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2.8 - Rapture Patterns</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The Revelation Framework</w:t>
      </w:r>
      <w:r w:rsidDel="00000000" w:rsidR="00000000" w:rsidRPr="00000000">
        <w:rPr>
          <w:rtl w:val="0"/>
        </w:rPr>
      </w:r>
    </w:p>
    <w:p w:rsidR="00000000" w:rsidDel="00000000" w:rsidP="00000000" w:rsidRDefault="00000000" w:rsidRPr="00000000" w14:paraId="00000003">
      <w:pPr>
        <w:ind w:right="990"/>
        <w:rPr/>
      </w:pPr>
      <w:r w:rsidDel="00000000" w:rsidR="00000000" w:rsidRPr="00000000">
        <w:rPr>
          <w:rtl w:val="0"/>
        </w:rPr>
        <w:t xml:space="preserve">In previous studies, we studied some preliminary information about the male child and the seven days with an eighth day pattern. But there’s still more we need to linger on for this verse. We’re going to continue camping out on Revelation 12:5 for this week. </w:t>
      </w:r>
    </w:p>
    <w:p w:rsidR="00000000" w:rsidDel="00000000" w:rsidP="00000000" w:rsidRDefault="00000000" w:rsidRPr="00000000" w14:paraId="00000004">
      <w:pPr>
        <w:ind w:left="1170" w:right="2160" w:firstLine="0"/>
        <w:rPr/>
      </w:pPr>
      <w:r w:rsidDel="00000000" w:rsidR="00000000" w:rsidRPr="00000000">
        <w:rPr>
          <w:rtl w:val="0"/>
        </w:rPr>
        <w:t xml:space="preserve">“She bore a male Child who was to rule all nations with a rod of iron. And her Child was </w:t>
      </w:r>
      <w:r w:rsidDel="00000000" w:rsidR="00000000" w:rsidRPr="00000000">
        <w:rPr>
          <w:b w:val="1"/>
          <w:bCs w:val="1"/>
          <w:rtl w:val="0"/>
        </w:rPr>
        <w:t xml:space="preserve">caught up </w:t>
      </w:r>
      <w:r w:rsidDel="00000000" w:rsidR="00000000" w:rsidRPr="00000000">
        <w:rPr>
          <w:rtl w:val="0"/>
        </w:rPr>
        <w:t xml:space="preserve">to God and His throne.”</w:t>
      </w:r>
    </w:p>
    <w:p w:rsidR="00000000" w:rsidDel="00000000" w:rsidP="00000000" w:rsidRDefault="00000000" w:rsidRPr="00000000" w14:paraId="00000005">
      <w:pPr>
        <w:ind w:right="990"/>
        <w:rPr/>
      </w:pPr>
      <w:r w:rsidDel="00000000" w:rsidR="00000000" w:rsidRPr="00000000">
        <w:rPr>
          <w:rtl w:val="0"/>
        </w:rPr>
        <w:t xml:space="preserve">However, instead of focusing on the male child, we want to focus on that word “harpazó”, or what we read as “caught up”.</w:t>
      </w:r>
    </w:p>
    <w:p w:rsidR="00000000" w:rsidDel="00000000" w:rsidP="00000000" w:rsidRDefault="00000000" w:rsidRPr="00000000" w14:paraId="00000006">
      <w:pPr>
        <w:ind w:right="990"/>
        <w:rPr/>
      </w:pPr>
      <w:r w:rsidDel="00000000" w:rsidR="00000000" w:rsidRPr="00000000">
        <w:rPr>
          <w:rtl w:val="0"/>
        </w:rPr>
        <w:t xml:space="preserve">We know from previous studies that this is talking about a rapture. We also know that it probably is not talking about Jesus’ ascension in Acts, but about an entirely different event. However, just like we did in the past two studies, we want to dive deeper into this. We understand that a rapture is a physical translation from one place to another. But is that it? Remember: prophecy is pattern. What patterns does God give us for a rapture event? Are there other things we should expect from those patterns? Understanding how God has used raptures in the past will tell us what we may expect to see in raptures of the future. </w:t>
      </w:r>
    </w:p>
    <w:p w:rsidR="00000000" w:rsidDel="00000000" w:rsidP="00000000" w:rsidRDefault="00000000" w:rsidRPr="00000000" w14:paraId="00000007">
      <w:pPr>
        <w:ind w:right="990"/>
        <w:rPr/>
      </w:pPr>
      <w:r w:rsidDel="00000000" w:rsidR="00000000" w:rsidRPr="00000000">
        <w:rPr>
          <w:rtl w:val="0"/>
        </w:rPr>
        <w:t xml:space="preserve">Before we get started, list a few rapture events that you think might establish a pattern for us to apply to the future. What happened in those events besides just the catching away?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9">
      <w:pPr>
        <w:pStyle w:val="Heading1"/>
        <w:rPr/>
      </w:pPr>
      <w:bookmarkStart w:colFirst="0" w:colLast="0" w:name="_4rvm9rb5ihdv" w:id="2"/>
      <w:bookmarkEnd w:id="2"/>
      <w:r w:rsidDel="00000000" w:rsidR="00000000" w:rsidRPr="00000000">
        <w:rPr>
          <w:rtl w:val="0"/>
        </w:rPr>
        <w:t xml:space="preserve">Enoch walked with God</w:t>
      </w:r>
    </w:p>
    <w:p w:rsidR="00000000" w:rsidDel="00000000" w:rsidP="00000000" w:rsidRDefault="00000000" w:rsidRPr="00000000" w14:paraId="0000000A">
      <w:pPr>
        <w:ind w:right="990"/>
        <w:rPr/>
      </w:pPr>
      <w:r w:rsidDel="00000000" w:rsidR="00000000" w:rsidRPr="00000000">
        <w:rPr>
          <w:rtl w:val="0"/>
        </w:rPr>
        <w:t xml:space="preserve">The first person who was raptured in the Bible was Enoch. What do you know about Enoch?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before="0" w:line="240" w:lineRule="auto"/>
              <w:rPr>
                <w:color w:val="ff0000"/>
              </w:rPr>
            </w:pPr>
            <w:r w:rsidDel="00000000" w:rsidR="00000000" w:rsidRPr="00000000">
              <w:rPr>
                <w:color w:val="ff0000"/>
                <w:rtl w:val="0"/>
              </w:rPr>
              <w:t xml:space="preserve">Enoch was a man who walked with God, walked in faith, and was raptured. That’s about all we know. </w:t>
            </w:r>
          </w:p>
        </w:tc>
      </w:tr>
    </w:tbl>
    <w:p w:rsidR="00000000" w:rsidDel="00000000" w:rsidP="00000000" w:rsidRDefault="00000000" w:rsidRPr="00000000" w14:paraId="0000000C">
      <w:pPr>
        <w:pStyle w:val="Heading2"/>
        <w:rPr/>
      </w:pPr>
      <w:bookmarkStart w:colFirst="0" w:colLast="0" w:name="_bzlk2a8zz39j" w:id="3"/>
      <w:bookmarkEnd w:id="3"/>
      <w:r w:rsidDel="00000000" w:rsidR="00000000" w:rsidRPr="00000000">
        <w:rPr>
          <w:rtl w:val="0"/>
        </w:rPr>
        <w:t xml:space="preserve">Read Genesis 5:24</w:t>
      </w:r>
    </w:p>
    <w:p w:rsidR="00000000" w:rsidDel="00000000" w:rsidP="00000000" w:rsidRDefault="00000000" w:rsidRPr="00000000" w14:paraId="0000000D">
      <w:pPr>
        <w:ind w:right="990"/>
        <w:rPr/>
      </w:pPr>
      <w:r w:rsidDel="00000000" w:rsidR="00000000" w:rsidRPr="00000000">
        <w:rPr>
          <w:rtl w:val="0"/>
        </w:rPr>
        <w:t xml:space="preserve">What does it mean to “walk with God”? Look at other translations for this verse. Does it say anything other than “walk”?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rPr>
                <w:color w:val="ff0000"/>
              </w:rPr>
            </w:pPr>
            <w:r w:rsidDel="00000000" w:rsidR="00000000" w:rsidRPr="00000000">
              <w:rPr>
                <w:color w:val="ff0000"/>
                <w:rtl w:val="0"/>
              </w:rPr>
              <w:t xml:space="preserve">Some verses say walked with, communed, fellowshipped, or pleased God.</w:t>
            </w:r>
          </w:p>
          <w:p w:rsidR="00000000" w:rsidDel="00000000" w:rsidP="00000000" w:rsidRDefault="00000000" w:rsidRPr="00000000" w14:paraId="0000000F">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0">
            <w:pPr>
              <w:widowControl w:val="0"/>
              <w:spacing w:after="0" w:before="0" w:line="240" w:lineRule="auto"/>
              <w:rPr>
                <w:color w:val="ff0000"/>
              </w:rPr>
            </w:pPr>
            <w:r w:rsidDel="00000000" w:rsidR="00000000" w:rsidRPr="00000000">
              <w:rPr>
                <w:color w:val="ff0000"/>
                <w:rtl w:val="0"/>
              </w:rPr>
              <w:t xml:space="preserve">Walking with God most likely means living a faithful life, full of fear and trembling at His glory, and desiring to please God, follow His commandments, and listen to the guidance of the Spirit. </w:t>
            </w:r>
          </w:p>
        </w:tc>
      </w:tr>
    </w:tbl>
    <w:p w:rsidR="00000000" w:rsidDel="00000000" w:rsidP="00000000" w:rsidRDefault="00000000" w:rsidRPr="00000000" w14:paraId="00000011">
      <w:pPr>
        <w:pStyle w:val="Heading2"/>
        <w:rPr/>
      </w:pPr>
      <w:bookmarkStart w:colFirst="0" w:colLast="0" w:name="_mp21ai9lc7o9" w:id="4"/>
      <w:bookmarkEnd w:id="4"/>
      <w:r w:rsidDel="00000000" w:rsidR="00000000" w:rsidRPr="00000000">
        <w:rPr>
          <w:rtl w:val="0"/>
        </w:rPr>
        <w:t xml:space="preserve">Read Hebrews 10:35-39, 11:1-6</w:t>
      </w:r>
    </w:p>
    <w:p w:rsidR="00000000" w:rsidDel="00000000" w:rsidP="00000000" w:rsidRDefault="00000000" w:rsidRPr="00000000" w14:paraId="00000012">
      <w:pPr>
        <w:ind w:right="990"/>
        <w:rPr/>
      </w:pPr>
      <w:r w:rsidDel="00000000" w:rsidR="00000000" w:rsidRPr="00000000">
        <w:rPr>
          <w:rtl w:val="0"/>
        </w:rPr>
        <w:t xml:space="preserve">This passage lists a few things that describe what “walking with God” might entail. List some of the actions that one must do.</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Endure</w:t>
            </w:r>
          </w:p>
          <w:p w:rsidR="00000000" w:rsidDel="00000000" w:rsidP="00000000" w:rsidRDefault="00000000" w:rsidRPr="00000000" w14:paraId="00000014">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Do the will of God</w:t>
            </w:r>
          </w:p>
          <w:p w:rsidR="00000000" w:rsidDel="00000000" w:rsidP="00000000" w:rsidRDefault="00000000" w:rsidRPr="00000000" w14:paraId="00000015">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Live by faith</w:t>
            </w:r>
          </w:p>
        </w:tc>
      </w:tr>
    </w:tbl>
    <w:p w:rsidR="00000000" w:rsidDel="00000000" w:rsidP="00000000" w:rsidRDefault="00000000" w:rsidRPr="00000000" w14:paraId="00000016">
      <w:pPr>
        <w:ind w:right="990"/>
        <w:rPr/>
      </w:pPr>
      <w:r w:rsidDel="00000000" w:rsidR="00000000" w:rsidRPr="00000000">
        <w:rPr>
          <w:rtl w:val="0"/>
        </w:rPr>
        <w:t xml:space="preserve">In verse 36, it states that you must have “need of endurance” and “done the will of God.” What is endurance? Does this sound like something we studied in a previous section? What does that relate to? What does having endurance mean? Endurance of what?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before="0" w:line="240" w:lineRule="auto"/>
              <w:rPr>
                <w:color w:val="ff0000"/>
              </w:rPr>
            </w:pPr>
            <w:r w:rsidDel="00000000" w:rsidR="00000000" w:rsidRPr="00000000">
              <w:rPr>
                <w:color w:val="ff0000"/>
                <w:rtl w:val="0"/>
              </w:rPr>
              <w:t xml:space="preserve">This is similar to the endurance that is talked about by Paul when discussing the inheritance. Endurance is the passion for and love for the Lord, wanting to live for Him, to please Him, to believe in Him, trust Him, rely on Him, commune with Him, and letting the Spirit guide you every day. It is a fruitful life where you are drawing closer to God and growing every day. It’s when people truly love the Lord and </w:t>
            </w:r>
            <w:r w:rsidDel="00000000" w:rsidR="00000000" w:rsidRPr="00000000">
              <w:rPr>
                <w:b w:val="1"/>
                <w:bCs w:val="1"/>
                <w:color w:val="ff0000"/>
                <w:rtl w:val="0"/>
              </w:rPr>
              <w:t xml:space="preserve">want </w:t>
            </w:r>
            <w:r w:rsidDel="00000000" w:rsidR="00000000" w:rsidRPr="00000000">
              <w:rPr>
                <w:color w:val="ff0000"/>
                <w:rtl w:val="0"/>
              </w:rPr>
              <w:t xml:space="preserve">to be with Him and do His will. </w:t>
            </w:r>
          </w:p>
          <w:p w:rsidR="00000000" w:rsidDel="00000000" w:rsidP="00000000" w:rsidRDefault="00000000" w:rsidRPr="00000000" w14:paraId="00000018">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9">
            <w:pPr>
              <w:widowControl w:val="0"/>
              <w:spacing w:after="0" w:before="0" w:line="240" w:lineRule="auto"/>
              <w:rPr>
                <w:color w:val="ff0000"/>
              </w:rPr>
            </w:pPr>
            <w:r w:rsidDel="00000000" w:rsidR="00000000" w:rsidRPr="00000000">
              <w:rPr>
                <w:color w:val="ff0000"/>
                <w:rtl w:val="0"/>
              </w:rPr>
              <w:t xml:space="preserve">The endurance, specifically, is to keep that faith and passion till the day you stand before the Lord. People can backslide, can live worldly lives, can succumb to the temptations of the flesh and disregard the commandments of the Lord. They can also relinquish their faith and live as apostates or lead others astray. We must endure in our love and faith in the Lord till the end so we do not shrink away from Him in shame, and so that we do not deny His name in front of others, lest He deny us in front of His Father. </w:t>
            </w:r>
          </w:p>
        </w:tc>
      </w:tr>
    </w:tbl>
    <w:p w:rsidR="00000000" w:rsidDel="00000000" w:rsidP="00000000" w:rsidRDefault="00000000" w:rsidRPr="00000000" w14:paraId="0000001A">
      <w:pPr>
        <w:ind w:right="990"/>
        <w:rPr/>
      </w:pPr>
      <w:r w:rsidDel="00000000" w:rsidR="00000000" w:rsidRPr="00000000">
        <w:rPr>
          <w:rtl w:val="0"/>
        </w:rPr>
        <w:t xml:space="preserve">In verse 38, it states that the “righteous one” shall “live by faith”. What does living by faith mean? What does that look like? How does that relate to other things we already know?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before="0" w:line="240" w:lineRule="auto"/>
              <w:rPr>
                <w:color w:val="ff0000"/>
              </w:rPr>
            </w:pPr>
            <w:r w:rsidDel="00000000" w:rsidR="00000000" w:rsidRPr="00000000">
              <w:rPr>
                <w:color w:val="ff0000"/>
                <w:rtl w:val="0"/>
              </w:rPr>
              <w:t xml:space="preserve">Only believers who live by faith are called “righteous ones”. There are obviously individuals who don’t live by faith, and they will be ashamed when they stand before God.</w:t>
            </w:r>
          </w:p>
          <w:p w:rsidR="00000000" w:rsidDel="00000000" w:rsidP="00000000" w:rsidRDefault="00000000" w:rsidRPr="00000000" w14:paraId="0000001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D">
            <w:pPr>
              <w:widowControl w:val="0"/>
              <w:spacing w:after="0" w:before="0" w:line="240" w:lineRule="auto"/>
              <w:rPr>
                <w:color w:val="ff0000"/>
              </w:rPr>
            </w:pPr>
            <w:r w:rsidDel="00000000" w:rsidR="00000000" w:rsidRPr="00000000">
              <w:rPr>
                <w:color w:val="ff0000"/>
                <w:rtl w:val="0"/>
              </w:rPr>
              <w:t xml:space="preserve">Living by faith is essentially living with assurance, conviction, and endurance. It’s wholly trusting in Him and following Him. Once we are saved, God wants us to desire and cultivate our relationship with Him. If we seek God, we will find Him, and He will draw us to Himself when He comes.</w:t>
            </w:r>
          </w:p>
        </w:tc>
      </w:tr>
    </w:tbl>
    <w:p w:rsidR="00000000" w:rsidDel="00000000" w:rsidP="00000000" w:rsidRDefault="00000000" w:rsidRPr="00000000" w14:paraId="0000001E">
      <w:pPr>
        <w:ind w:right="900"/>
        <w:rPr/>
      </w:pPr>
      <w:r w:rsidDel="00000000" w:rsidR="00000000" w:rsidRPr="00000000">
        <w:rPr>
          <w:rtl w:val="0"/>
        </w:rPr>
        <w:t xml:space="preserve">What does it mean to “shrink back”? What does God think about people who “shrink back”? Does this remind you of the Genesis passage?</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rPr>
                <w:color w:val="ff0000"/>
              </w:rPr>
            </w:pPr>
            <w:r w:rsidDel="00000000" w:rsidR="00000000" w:rsidRPr="00000000">
              <w:rPr>
                <w:color w:val="ff0000"/>
                <w:rtl w:val="0"/>
              </w:rPr>
              <w:t xml:space="preserve">Shrinking back has the picture of someone recoiling from something or hiding themselves in shame or embarrassment. Someone who shrinks back away from God is someone who lived a faithless life, who did not put God first, who lived for themselves, and is essentially embarrassed and ashamed of themselves as they stand before God. They are trying to hide their nakedness, much like Adam and Eve did in the garden. They might not even want Christ to return. </w:t>
            </w:r>
          </w:p>
          <w:p w:rsidR="00000000" w:rsidDel="00000000" w:rsidP="00000000" w:rsidRDefault="00000000" w:rsidRPr="00000000" w14:paraId="00000020">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1">
            <w:pPr>
              <w:widowControl w:val="0"/>
              <w:spacing w:after="0" w:before="0" w:line="240" w:lineRule="auto"/>
              <w:rPr>
                <w:color w:val="ff0000"/>
              </w:rPr>
            </w:pPr>
            <w:r w:rsidDel="00000000" w:rsidR="00000000" w:rsidRPr="00000000">
              <w:rPr>
                <w:color w:val="ff0000"/>
                <w:rtl w:val="0"/>
              </w:rPr>
              <w:t xml:space="preserve">And it’s not that these believers will necessarily be engaged in gross and willful ‘sin’ either. According to the passage in Hebrews 10, it’s that they didn’t cultivate their relationship with God or invest in the ‘invisible’ kingdom once they were born again. They didn’t fully believe God concerning the rewards which are unseen, but which will be revealed.</w:t>
            </w:r>
          </w:p>
          <w:p w:rsidR="00000000" w:rsidDel="00000000" w:rsidP="00000000" w:rsidRDefault="00000000" w:rsidRPr="00000000" w14:paraId="00000022">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3">
            <w:pPr>
              <w:widowControl w:val="0"/>
              <w:spacing w:after="0" w:before="0" w:line="240" w:lineRule="auto"/>
              <w:rPr>
                <w:color w:val="ff0000"/>
              </w:rPr>
            </w:pPr>
            <w:r w:rsidDel="00000000" w:rsidR="00000000" w:rsidRPr="00000000">
              <w:rPr>
                <w:color w:val="ff0000"/>
                <w:rtl w:val="0"/>
              </w:rPr>
              <w:t xml:space="preserve">God says that he has no pleasure in people who shrink back. This is opposite of what He said about Enoch, who He was pleased with. If God raptured Enoch, whom He was pleased with, what will He do to people who He is not pleased with? Will they be raptured or not? </w:t>
            </w:r>
          </w:p>
        </w:tc>
      </w:tr>
    </w:tbl>
    <w:p w:rsidR="00000000" w:rsidDel="00000000" w:rsidP="00000000" w:rsidRDefault="00000000" w:rsidRPr="00000000" w14:paraId="00000024">
      <w:pPr>
        <w:pStyle w:val="Heading2"/>
        <w:rPr/>
      </w:pPr>
      <w:bookmarkStart w:colFirst="0" w:colLast="0" w:name="_f998rvqtys67" w:id="5"/>
      <w:bookmarkEnd w:id="5"/>
      <w:r w:rsidDel="00000000" w:rsidR="00000000" w:rsidRPr="00000000">
        <w:rPr>
          <w:rtl w:val="0"/>
        </w:rPr>
        <w:t xml:space="preserve">Read Hebrews 6:11-12</w:t>
      </w:r>
    </w:p>
    <w:p w:rsidR="00000000" w:rsidDel="00000000" w:rsidP="00000000" w:rsidRDefault="00000000" w:rsidRPr="00000000" w14:paraId="00000025">
      <w:pPr>
        <w:rPr/>
      </w:pPr>
      <w:r w:rsidDel="00000000" w:rsidR="00000000" w:rsidRPr="00000000">
        <w:rPr>
          <w:rtl w:val="0"/>
        </w:rPr>
        <w:t xml:space="preserve">Until when must one have full assurance?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before="0" w:line="240" w:lineRule="auto"/>
              <w:rPr>
                <w:color w:val="ff0000"/>
              </w:rPr>
            </w:pPr>
            <w:r w:rsidDel="00000000" w:rsidR="00000000" w:rsidRPr="00000000">
              <w:rPr>
                <w:color w:val="ff0000"/>
                <w:rtl w:val="0"/>
              </w:rPr>
              <w:t xml:space="preserve">We must have full assurance until </w:t>
            </w:r>
            <w:r w:rsidDel="00000000" w:rsidR="00000000" w:rsidRPr="00000000">
              <w:rPr>
                <w:b w:val="1"/>
                <w:bCs w:val="1"/>
                <w:color w:val="ff0000"/>
                <w:rtl w:val="0"/>
              </w:rPr>
              <w:t xml:space="preserve">the end.</w:t>
            </w:r>
            <w:r w:rsidDel="00000000" w:rsidR="00000000" w:rsidRPr="00000000">
              <w:rPr>
                <w:color w:val="ff0000"/>
                <w:rtl w:val="0"/>
              </w:rPr>
              <w:t xml:space="preserve"> </w:t>
            </w:r>
          </w:p>
        </w:tc>
      </w:tr>
    </w:tbl>
    <w:p w:rsidR="00000000" w:rsidDel="00000000" w:rsidP="00000000" w:rsidRDefault="00000000" w:rsidRPr="00000000" w14:paraId="00000027">
      <w:pPr>
        <w:rPr/>
      </w:pPr>
      <w:r w:rsidDel="00000000" w:rsidR="00000000" w:rsidRPr="00000000">
        <w:rPr>
          <w:rtl w:val="0"/>
        </w:rPr>
        <w:t xml:space="preserve">How does one inherit the promises?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before="0" w:line="240" w:lineRule="auto"/>
              <w:rPr>
                <w:color w:val="ff0000"/>
              </w:rPr>
            </w:pPr>
            <w:r w:rsidDel="00000000" w:rsidR="00000000" w:rsidRPr="00000000">
              <w:rPr>
                <w:color w:val="ff0000"/>
                <w:rtl w:val="0"/>
              </w:rPr>
              <w:t xml:space="preserve">Those who have faith and patience will inherit the promises. </w:t>
            </w:r>
          </w:p>
        </w:tc>
      </w:tr>
    </w:tbl>
    <w:p w:rsidR="00000000" w:rsidDel="00000000" w:rsidP="00000000" w:rsidRDefault="00000000" w:rsidRPr="00000000" w14:paraId="00000029">
      <w:pPr>
        <w:ind w:right="990"/>
        <w:rPr/>
      </w:pPr>
      <w:r w:rsidDel="00000000" w:rsidR="00000000" w:rsidRPr="00000000">
        <w:rPr>
          <w:rtl w:val="0"/>
        </w:rPr>
        <w:t xml:space="preserve">In Hebrews 10:39, look at the word “preserve”. What is the </w:t>
      </w:r>
      <w:hyperlink r:id="rId6">
        <w:r w:rsidDel="00000000" w:rsidR="00000000" w:rsidRPr="00000000">
          <w:rPr>
            <w:color w:val="1155cc"/>
            <w:u w:val="single"/>
            <w:rtl w:val="0"/>
          </w:rPr>
          <w:t xml:space="preserve">Greek word</w:t>
        </w:r>
      </w:hyperlink>
      <w:r w:rsidDel="00000000" w:rsidR="00000000" w:rsidRPr="00000000">
        <w:rPr>
          <w:rtl w:val="0"/>
        </w:rPr>
        <w:t xml:space="preserve"> being used here? What does it mean? Does that sound like something else we studied? What does this remind you of?</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before="0" w:line="240" w:lineRule="auto"/>
              <w:rPr>
                <w:color w:val="ff0000"/>
              </w:rPr>
            </w:pPr>
            <w:r w:rsidDel="00000000" w:rsidR="00000000" w:rsidRPr="00000000">
              <w:rPr>
                <w:color w:val="ff0000"/>
                <w:rtl w:val="0"/>
              </w:rPr>
              <w:t xml:space="preserve">4047. peripoiésis: preservation, acquisition</w:t>
            </w:r>
          </w:p>
          <w:p w:rsidR="00000000" w:rsidDel="00000000" w:rsidP="00000000" w:rsidRDefault="00000000" w:rsidRPr="00000000" w14:paraId="0000002B">
            <w:pPr>
              <w:widowControl w:val="0"/>
              <w:spacing w:after="0" w:before="0" w:line="240" w:lineRule="auto"/>
              <w:rPr>
                <w:color w:val="ff0000"/>
              </w:rPr>
            </w:pPr>
            <w:r w:rsidDel="00000000" w:rsidR="00000000" w:rsidRPr="00000000">
              <w:rPr>
                <w:color w:val="ff0000"/>
                <w:rtl w:val="0"/>
              </w:rPr>
              <w:t xml:space="preserve">Usage: acquiring, obtaining, possessing, possession, ownership.</w:t>
            </w:r>
          </w:p>
          <w:p w:rsidR="00000000" w:rsidDel="00000000" w:rsidP="00000000" w:rsidRDefault="00000000" w:rsidRPr="00000000" w14:paraId="0000002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D">
            <w:pPr>
              <w:widowControl w:val="0"/>
              <w:spacing w:after="0" w:before="0" w:line="240" w:lineRule="auto"/>
              <w:rPr>
                <w:color w:val="ff0000"/>
              </w:rPr>
            </w:pPr>
            <w:r w:rsidDel="00000000" w:rsidR="00000000" w:rsidRPr="00000000">
              <w:rPr>
                <w:color w:val="ff0000"/>
                <w:rtl w:val="0"/>
              </w:rPr>
              <w:t xml:space="preserve">The wording here is very reminiscent of the types of words used for inheritance and heirs. Those who inherit are those who obtain, possess, own. </w:t>
            </w:r>
          </w:p>
          <w:p w:rsidR="00000000" w:rsidDel="00000000" w:rsidP="00000000" w:rsidRDefault="00000000" w:rsidRPr="00000000" w14:paraId="0000002E">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F">
            <w:pPr>
              <w:widowControl w:val="0"/>
              <w:spacing w:after="0" w:before="0" w:line="240" w:lineRule="auto"/>
              <w:rPr>
                <w:color w:val="ff0000"/>
              </w:rPr>
            </w:pPr>
            <w:r w:rsidDel="00000000" w:rsidR="00000000" w:rsidRPr="00000000">
              <w:rPr>
                <w:color w:val="ff0000"/>
                <w:rtl w:val="0"/>
              </w:rPr>
              <w:t xml:space="preserve">This verse is saying that those who live by faith are the ones who will abundantly obtain, fully possess their souls/life. Likewise, those who shrink back are “destroyed” (684), or suffer loss or ruin. </w:t>
            </w:r>
          </w:p>
        </w:tc>
      </w:tr>
    </w:tbl>
    <w:p w:rsidR="00000000" w:rsidDel="00000000" w:rsidP="00000000" w:rsidRDefault="00000000" w:rsidRPr="00000000" w14:paraId="00000030">
      <w:pPr>
        <w:ind w:right="990"/>
        <w:rPr/>
      </w:pPr>
      <w:r w:rsidDel="00000000" w:rsidR="00000000" w:rsidRPr="00000000">
        <w:rPr>
          <w:rtl w:val="0"/>
        </w:rPr>
        <w:t xml:space="preserve">In Hebrews 11:5, it says Enoch was taken up by faith. What is the difference between “faith” and “saving faith”?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rPr>
                <w:color w:val="ff0000"/>
              </w:rPr>
            </w:pPr>
            <w:r w:rsidDel="00000000" w:rsidR="00000000" w:rsidRPr="00000000">
              <w:rPr>
                <w:color w:val="ff0000"/>
                <w:rtl w:val="0"/>
              </w:rPr>
              <w:t xml:space="preserve">Saving faith is the initial faith we need to believe that Jesus was the Son of God, died, rose again, and grants us eternal life. This is step one in the walk of faith.</w:t>
            </w:r>
          </w:p>
          <w:p w:rsidR="00000000" w:rsidDel="00000000" w:rsidP="00000000" w:rsidRDefault="00000000" w:rsidRPr="00000000" w14:paraId="00000032">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3">
            <w:pPr>
              <w:widowControl w:val="0"/>
              <w:spacing w:after="0" w:before="0" w:line="240" w:lineRule="auto"/>
              <w:rPr>
                <w:color w:val="ff0000"/>
              </w:rPr>
            </w:pPr>
            <w:r w:rsidDel="00000000" w:rsidR="00000000" w:rsidRPr="00000000">
              <w:rPr>
                <w:color w:val="ff0000"/>
                <w:rtl w:val="0"/>
              </w:rPr>
              <w:t xml:space="preserve">Faith, in general, is trusting in God wholly and completely for everything in your life. Saving faith gets us into the family. Walking by faith gets us the inheritance. </w:t>
            </w:r>
          </w:p>
        </w:tc>
      </w:tr>
    </w:tbl>
    <w:p w:rsidR="00000000" w:rsidDel="00000000" w:rsidP="00000000" w:rsidRDefault="00000000" w:rsidRPr="00000000" w14:paraId="00000034">
      <w:pPr>
        <w:ind w:right="990"/>
        <w:rPr/>
      </w:pPr>
      <w:r w:rsidDel="00000000" w:rsidR="00000000" w:rsidRPr="00000000">
        <w:rPr>
          <w:rtl w:val="0"/>
        </w:rPr>
        <w:t xml:space="preserve">Let’s sum this up. We know that Enoch was raptured because he “walked with God.” What does walking with God mean? How do we walk with God? What is our reward for walking with God? Is walking with God the qualification to be raptured? Do all Christians walk with God? Why or why not?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rPr>
                <w:color w:val="ff0000"/>
              </w:rPr>
            </w:pPr>
            <w:r w:rsidDel="00000000" w:rsidR="00000000" w:rsidRPr="00000000">
              <w:rPr>
                <w:color w:val="ff0000"/>
                <w:rtl w:val="0"/>
              </w:rPr>
              <w:t xml:space="preserve">1. Put God first.</w:t>
            </w:r>
          </w:p>
          <w:p w:rsidR="00000000" w:rsidDel="00000000" w:rsidP="00000000" w:rsidRDefault="00000000" w:rsidRPr="00000000" w14:paraId="00000036">
            <w:pPr>
              <w:widowControl w:val="0"/>
              <w:spacing w:after="0" w:before="0" w:line="240" w:lineRule="auto"/>
              <w:rPr>
                <w:color w:val="ff0000"/>
              </w:rPr>
            </w:pPr>
            <w:r w:rsidDel="00000000" w:rsidR="00000000" w:rsidRPr="00000000">
              <w:rPr>
                <w:color w:val="ff0000"/>
                <w:rtl w:val="0"/>
              </w:rPr>
              <w:t xml:space="preserve">2. Read the Word.</w:t>
            </w:r>
          </w:p>
          <w:p w:rsidR="00000000" w:rsidDel="00000000" w:rsidP="00000000" w:rsidRDefault="00000000" w:rsidRPr="00000000" w14:paraId="00000037">
            <w:pPr>
              <w:widowControl w:val="0"/>
              <w:spacing w:after="0" w:before="0" w:line="240" w:lineRule="auto"/>
              <w:rPr>
                <w:color w:val="ff0000"/>
              </w:rPr>
            </w:pPr>
            <w:r w:rsidDel="00000000" w:rsidR="00000000" w:rsidRPr="00000000">
              <w:rPr>
                <w:color w:val="ff0000"/>
                <w:rtl w:val="0"/>
              </w:rPr>
              <w:t xml:space="preserve">3. Prayer.</w:t>
            </w:r>
          </w:p>
          <w:p w:rsidR="00000000" w:rsidDel="00000000" w:rsidP="00000000" w:rsidRDefault="00000000" w:rsidRPr="00000000" w14:paraId="00000038">
            <w:pPr>
              <w:widowControl w:val="0"/>
              <w:spacing w:after="0" w:before="0" w:line="240" w:lineRule="auto"/>
              <w:rPr>
                <w:color w:val="ff0000"/>
              </w:rPr>
            </w:pPr>
            <w:r w:rsidDel="00000000" w:rsidR="00000000" w:rsidRPr="00000000">
              <w:rPr>
                <w:color w:val="ff0000"/>
                <w:rtl w:val="0"/>
              </w:rPr>
              <w:t xml:space="preserve">4. Fellowship with other believers.</w:t>
            </w:r>
          </w:p>
          <w:p w:rsidR="00000000" w:rsidDel="00000000" w:rsidP="00000000" w:rsidRDefault="00000000" w:rsidRPr="00000000" w14:paraId="00000039">
            <w:pPr>
              <w:widowControl w:val="0"/>
              <w:spacing w:after="0" w:before="0" w:line="240" w:lineRule="auto"/>
              <w:rPr>
                <w:color w:val="ff0000"/>
              </w:rPr>
            </w:pPr>
            <w:r w:rsidDel="00000000" w:rsidR="00000000" w:rsidRPr="00000000">
              <w:rPr>
                <w:color w:val="ff0000"/>
                <w:rtl w:val="0"/>
              </w:rPr>
              <w:t xml:space="preserve">5. Trust God in every circumstance of life.</w:t>
            </w:r>
          </w:p>
          <w:p w:rsidR="00000000" w:rsidDel="00000000" w:rsidP="00000000" w:rsidRDefault="00000000" w:rsidRPr="00000000" w14:paraId="0000003A">
            <w:pPr>
              <w:widowControl w:val="0"/>
              <w:spacing w:after="0" w:before="0" w:line="240" w:lineRule="auto"/>
              <w:rPr>
                <w:color w:val="ff0000"/>
              </w:rPr>
            </w:pPr>
            <w:r w:rsidDel="00000000" w:rsidR="00000000" w:rsidRPr="00000000">
              <w:rPr>
                <w:color w:val="ff0000"/>
                <w:rtl w:val="0"/>
              </w:rPr>
              <w:t xml:space="preserve">6. Yield to the Holy Spirit’s guidance.</w:t>
            </w:r>
          </w:p>
          <w:p w:rsidR="00000000" w:rsidDel="00000000" w:rsidP="00000000" w:rsidRDefault="00000000" w:rsidRPr="00000000" w14:paraId="0000003B">
            <w:pPr>
              <w:widowControl w:val="0"/>
              <w:spacing w:after="0" w:before="0" w:line="240" w:lineRule="auto"/>
              <w:rPr>
                <w:color w:val="ff0000"/>
              </w:rPr>
            </w:pPr>
            <w:r w:rsidDel="00000000" w:rsidR="00000000" w:rsidRPr="00000000">
              <w:rPr>
                <w:color w:val="ff0000"/>
                <w:rtl w:val="0"/>
              </w:rPr>
              <w:t xml:space="preserve">7. Die to </w:t>
            </w:r>
            <w:r w:rsidDel="00000000" w:rsidR="00000000" w:rsidRPr="00000000">
              <w:rPr>
                <w:color w:val="ff0000"/>
                <w:rtl w:val="0"/>
              </w:rPr>
              <w:t xml:space="preserve">one’s self</w:t>
            </w:r>
            <w:r w:rsidDel="00000000" w:rsidR="00000000" w:rsidRPr="00000000">
              <w:rPr>
                <w:color w:val="ff0000"/>
                <w:rtl w:val="0"/>
              </w:rPr>
              <w:t xml:space="preserve">/life.</w:t>
            </w:r>
          </w:p>
          <w:p w:rsidR="00000000" w:rsidDel="00000000" w:rsidP="00000000" w:rsidRDefault="00000000" w:rsidRPr="00000000" w14:paraId="0000003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D">
            <w:pPr>
              <w:widowControl w:val="0"/>
              <w:spacing w:after="0" w:before="0" w:line="240" w:lineRule="auto"/>
              <w:rPr>
                <w:color w:val="ff0000"/>
              </w:rPr>
            </w:pPr>
            <w:r w:rsidDel="00000000" w:rsidR="00000000" w:rsidRPr="00000000">
              <w:rPr>
                <w:color w:val="ff0000"/>
                <w:rtl w:val="0"/>
              </w:rPr>
              <w:t xml:space="preserve">We need to endure, we need to be patient, we need to live with conviction and assurance, and we need to draw closer to God every day. Walking with God, or living by faith, is the main qualification to be raptured. Our reward for walking with God is God Himself (that’s the best!). </w:t>
            </w:r>
          </w:p>
          <w:p w:rsidR="00000000" w:rsidDel="00000000" w:rsidP="00000000" w:rsidRDefault="00000000" w:rsidRPr="00000000" w14:paraId="0000003E">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F">
            <w:pPr>
              <w:widowControl w:val="0"/>
              <w:spacing w:after="0" w:before="0" w:line="240" w:lineRule="auto"/>
              <w:rPr>
                <w:color w:val="ff0000"/>
              </w:rPr>
            </w:pPr>
            <w:r w:rsidDel="00000000" w:rsidR="00000000" w:rsidRPr="00000000">
              <w:rPr>
                <w:color w:val="ff0000"/>
                <w:rtl w:val="0"/>
              </w:rPr>
              <w:t xml:space="preserve">Not all Christians walk with God or live by faith. There are apostates, false teachers, backsliders, and those who decide they no longer want to be in a relationship with God. They have turned away from Him. God isn’t going to force a relationship. But you are relinquishing your inheritance. </w:t>
            </w:r>
          </w:p>
        </w:tc>
      </w:tr>
    </w:tbl>
    <w:p w:rsidR="00000000" w:rsidDel="00000000" w:rsidP="00000000" w:rsidRDefault="00000000" w:rsidRPr="00000000" w14:paraId="00000040">
      <w:pPr>
        <w:ind w:right="900"/>
        <w:rPr/>
      </w:pPr>
      <w:r w:rsidDel="00000000" w:rsidR="00000000" w:rsidRPr="00000000">
        <w:rPr>
          <w:rtl w:val="0"/>
        </w:rPr>
        <w:t xml:space="preserve">What does this qualification sound like from other studies we have gone through? Who else has qualifications based on faithfulness?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before="0" w:line="240" w:lineRule="auto"/>
              <w:rPr>
                <w:color w:val="ff0000"/>
              </w:rPr>
            </w:pPr>
            <w:r w:rsidDel="00000000" w:rsidR="00000000" w:rsidRPr="00000000">
              <w:rPr>
                <w:color w:val="ff0000"/>
                <w:rtl w:val="0"/>
              </w:rPr>
              <w:t xml:space="preserve">This qualification is very similar, actually identical, to the qualification for inheritance. Inheritance is obtained by enduring and living a faithful life. It has nothing to do with our works and everything to do with our relationship with God. This is intricately connected to firstborn imagery. </w:t>
            </w:r>
          </w:p>
        </w:tc>
      </w:tr>
    </w:tbl>
    <w:p w:rsidR="00000000" w:rsidDel="00000000" w:rsidP="00000000" w:rsidRDefault="00000000" w:rsidRPr="00000000" w14:paraId="00000042">
      <w:pPr>
        <w:ind w:right="990"/>
        <w:rPr/>
      </w:pPr>
      <w:r w:rsidDel="00000000" w:rsidR="00000000" w:rsidRPr="00000000">
        <w:rPr>
          <w:rtl w:val="0"/>
        </w:rPr>
        <w:t xml:space="preserve">What does Enoch’s experience teach us about the prophetic patterns of future raptures?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rPr>
                <w:color w:val="ff0000"/>
              </w:rPr>
            </w:pPr>
            <w:r w:rsidDel="00000000" w:rsidR="00000000" w:rsidRPr="00000000">
              <w:rPr>
                <w:color w:val="ff0000"/>
                <w:rtl w:val="0"/>
              </w:rPr>
              <w:t xml:space="preserve">If we are to apply this as a rapture pattern, we could say that the only Christians who are eligible and qualified to be a part of a rapture are those who live by faith and walk with God. </w:t>
            </w:r>
          </w:p>
        </w:tc>
      </w:tr>
    </w:tbl>
    <w:p w:rsidR="00000000" w:rsidDel="00000000" w:rsidP="00000000" w:rsidRDefault="00000000" w:rsidRPr="00000000" w14:paraId="00000044">
      <w:pPr>
        <w:pStyle w:val="Heading1"/>
        <w:rPr/>
      </w:pPr>
      <w:bookmarkStart w:colFirst="0" w:colLast="0" w:name="_x3rgt2e1pipe" w:id="6"/>
      <w:bookmarkEnd w:id="6"/>
      <w:r w:rsidDel="00000000" w:rsidR="00000000" w:rsidRPr="00000000">
        <w:rPr>
          <w:rtl w:val="0"/>
        </w:rPr>
        <w:t xml:space="preserve">Elijah’s Journey</w:t>
      </w:r>
    </w:p>
    <w:p w:rsidR="00000000" w:rsidDel="00000000" w:rsidP="00000000" w:rsidRDefault="00000000" w:rsidRPr="00000000" w14:paraId="00000045">
      <w:pPr>
        <w:pStyle w:val="Heading2"/>
        <w:rPr/>
      </w:pPr>
      <w:bookmarkStart w:colFirst="0" w:colLast="0" w:name="_plhdq7659i4b" w:id="7"/>
      <w:bookmarkEnd w:id="7"/>
      <w:r w:rsidDel="00000000" w:rsidR="00000000" w:rsidRPr="00000000">
        <w:rPr>
          <w:rtl w:val="0"/>
        </w:rPr>
        <w:t xml:space="preserve">Read 2 Kings 2:1-14</w:t>
      </w:r>
    </w:p>
    <w:p w:rsidR="00000000" w:rsidDel="00000000" w:rsidP="00000000" w:rsidRDefault="00000000" w:rsidRPr="00000000" w14:paraId="00000046">
      <w:pPr>
        <w:ind w:right="990"/>
        <w:rPr/>
      </w:pPr>
      <w:r w:rsidDel="00000000" w:rsidR="00000000" w:rsidRPr="00000000">
        <w:rPr>
          <w:rtl w:val="0"/>
        </w:rPr>
        <w:t xml:space="preserve">In this passage, Elijah is on a journey from God to go to a particular location prior to him being caught up to heaven. What are the places that Elijah stopped at, in order, to get to his final location?</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Gilgal</w:t>
            </w:r>
          </w:p>
          <w:p w:rsidR="00000000" w:rsidDel="00000000" w:rsidP="00000000" w:rsidRDefault="00000000" w:rsidRPr="00000000" w14:paraId="00000048">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Bethel</w:t>
            </w:r>
          </w:p>
          <w:p w:rsidR="00000000" w:rsidDel="00000000" w:rsidP="00000000" w:rsidRDefault="00000000" w:rsidRPr="00000000" w14:paraId="00000049">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Jericho</w:t>
            </w:r>
          </w:p>
          <w:p w:rsidR="00000000" w:rsidDel="00000000" w:rsidP="00000000" w:rsidRDefault="00000000" w:rsidRPr="00000000" w14:paraId="0000004A">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Jordan river</w:t>
            </w:r>
          </w:p>
        </w:tc>
      </w:tr>
    </w:tbl>
    <w:p w:rsidR="00000000" w:rsidDel="00000000" w:rsidP="00000000" w:rsidRDefault="00000000" w:rsidRPr="00000000" w14:paraId="0000004B">
      <w:pPr>
        <w:rPr/>
      </w:pPr>
      <w:r w:rsidDel="00000000" w:rsidR="00000000" w:rsidRPr="00000000">
        <w:rPr>
          <w:rtl w:val="0"/>
        </w:rPr>
        <w:t xml:space="preserve">Where does the journey start?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before="0" w:line="240" w:lineRule="auto"/>
              <w:rPr>
                <w:color w:val="ff0000"/>
              </w:rPr>
            </w:pPr>
            <w:r w:rsidDel="00000000" w:rsidR="00000000" w:rsidRPr="00000000">
              <w:rPr>
                <w:color w:val="ff0000"/>
                <w:rtl w:val="0"/>
              </w:rPr>
              <w:t xml:space="preserve">Gilgal</w:t>
            </w:r>
          </w:p>
        </w:tc>
      </w:tr>
    </w:tbl>
    <w:p w:rsidR="00000000" w:rsidDel="00000000" w:rsidP="00000000" w:rsidRDefault="00000000" w:rsidRPr="00000000" w14:paraId="0000004D">
      <w:pPr>
        <w:ind w:right="990"/>
        <w:rPr/>
      </w:pPr>
      <w:r w:rsidDel="00000000" w:rsidR="00000000" w:rsidRPr="00000000">
        <w:rPr>
          <w:rtl w:val="0"/>
        </w:rPr>
        <w:t xml:space="preserve">What do you know about Gilgal? Do you know what else happened at that location?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before="0" w:line="240" w:lineRule="auto"/>
              <w:rPr>
                <w:color w:val="ff0000"/>
              </w:rPr>
            </w:pPr>
            <w:r w:rsidDel="00000000" w:rsidR="00000000" w:rsidRPr="00000000">
              <w:rPr>
                <w:color w:val="ff0000"/>
                <w:rtl w:val="0"/>
              </w:rPr>
              <w:t xml:space="preserve">Gilgal was the place where the Israelites camped after 40 years in the wilderness and prior to taking back the promised land. They were circumcised there. </w:t>
            </w:r>
          </w:p>
        </w:tc>
      </w:tr>
    </w:tbl>
    <w:p w:rsidR="00000000" w:rsidDel="00000000" w:rsidP="00000000" w:rsidRDefault="00000000" w:rsidRPr="00000000" w14:paraId="0000004F">
      <w:pPr>
        <w:pStyle w:val="Heading2"/>
        <w:rPr/>
      </w:pPr>
      <w:bookmarkStart w:colFirst="0" w:colLast="0" w:name="_xfrmoqh60use" w:id="8"/>
      <w:bookmarkEnd w:id="8"/>
      <w:r w:rsidDel="00000000" w:rsidR="00000000" w:rsidRPr="00000000">
        <w:rPr>
          <w:rtl w:val="0"/>
        </w:rPr>
        <w:t xml:space="preserve">Read Joshua 5:1-12</w:t>
      </w:r>
    </w:p>
    <w:p w:rsidR="00000000" w:rsidDel="00000000" w:rsidP="00000000" w:rsidRDefault="00000000" w:rsidRPr="00000000" w14:paraId="00000050">
      <w:pPr>
        <w:ind w:right="990"/>
        <w:rPr/>
      </w:pPr>
      <w:r w:rsidDel="00000000" w:rsidR="00000000" w:rsidRPr="00000000">
        <w:rPr>
          <w:rtl w:val="0"/>
        </w:rPr>
        <w:t xml:space="preserve">What happened in Gilgal in this passage? Where were the Israelites coming from and where were they going? What needed to be done to get there?</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rPr>
                <w:color w:val="ff0000"/>
              </w:rPr>
            </w:pPr>
            <w:r w:rsidDel="00000000" w:rsidR="00000000" w:rsidRPr="00000000">
              <w:rPr>
                <w:color w:val="ff0000"/>
                <w:rtl w:val="0"/>
              </w:rPr>
              <w:t xml:space="preserve">The Israelites were coming out of the wilderness and heading into the promised land. Here, Joshua was commanded by the Lord to circumcise the men since no one was circumcised while they were in the wilderness for 40 years. They needed to remove the reproach of Egypt. </w:t>
            </w:r>
          </w:p>
        </w:tc>
      </w:tr>
    </w:tbl>
    <w:p w:rsidR="00000000" w:rsidDel="00000000" w:rsidP="00000000" w:rsidRDefault="00000000" w:rsidRPr="00000000" w14:paraId="00000052">
      <w:pPr>
        <w:rPr/>
      </w:pPr>
      <w:r w:rsidDel="00000000" w:rsidR="00000000" w:rsidRPr="00000000">
        <w:rPr>
          <w:rtl w:val="0"/>
        </w:rPr>
        <w:t xml:space="preserve">What did Joshua do to all the men?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rPr>
                <w:color w:val="ff0000"/>
              </w:rPr>
            </w:pPr>
            <w:r w:rsidDel="00000000" w:rsidR="00000000" w:rsidRPr="00000000">
              <w:rPr>
                <w:color w:val="ff0000"/>
                <w:rtl w:val="0"/>
              </w:rPr>
              <w:t xml:space="preserve">Circumcised them. </w:t>
            </w:r>
          </w:p>
        </w:tc>
      </w:tr>
    </w:tbl>
    <w:p w:rsidR="00000000" w:rsidDel="00000000" w:rsidP="00000000" w:rsidRDefault="00000000" w:rsidRPr="00000000" w14:paraId="00000054">
      <w:pPr>
        <w:ind w:right="990"/>
        <w:rPr/>
      </w:pPr>
      <w:r w:rsidDel="00000000" w:rsidR="00000000" w:rsidRPr="00000000">
        <w:rPr>
          <w:rtl w:val="0"/>
        </w:rPr>
        <w:t xml:space="preserve">Knowing what we know about circumcision, does this seem significant to you? Why or why not?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after="0" w:before="0" w:line="240" w:lineRule="auto"/>
              <w:rPr>
                <w:color w:val="ff0000"/>
              </w:rPr>
            </w:pPr>
            <w:r w:rsidDel="00000000" w:rsidR="00000000" w:rsidRPr="00000000">
              <w:rPr>
                <w:color w:val="ff0000"/>
                <w:rtl w:val="0"/>
              </w:rPr>
              <w:t xml:space="preserve">In previous studies, we learned that circumcision is a covenant between Israel and God, and it’s also representative of the removal or cutting away of sin (flesh being representative of sin). This does seem significant, because it’s linked to the male child imagery!</w:t>
            </w:r>
          </w:p>
        </w:tc>
      </w:tr>
    </w:tbl>
    <w:p w:rsidR="00000000" w:rsidDel="00000000" w:rsidP="00000000" w:rsidRDefault="00000000" w:rsidRPr="00000000" w14:paraId="00000056">
      <w:pPr>
        <w:rPr/>
      </w:pPr>
      <w:r w:rsidDel="00000000" w:rsidR="00000000" w:rsidRPr="00000000">
        <w:rPr>
          <w:rtl w:val="0"/>
        </w:rPr>
        <w:t xml:space="preserve">Why was this place called Gilgal?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before="0" w:line="240" w:lineRule="auto"/>
              <w:rPr>
                <w:color w:val="ff0000"/>
              </w:rPr>
            </w:pPr>
            <w:r w:rsidDel="00000000" w:rsidR="00000000" w:rsidRPr="00000000">
              <w:rPr>
                <w:color w:val="ff0000"/>
                <w:rtl w:val="0"/>
              </w:rPr>
              <w:t xml:space="preserve">The Lord told Joshua that “This day I have rolled away the reproach of Egypt from you,” indicating the removal of sin, and thus it was named Gilgal. Gilgal literally means “circle of stones”. </w:t>
            </w:r>
          </w:p>
          <w:p w:rsidR="00000000" w:rsidDel="00000000" w:rsidP="00000000" w:rsidRDefault="00000000" w:rsidRPr="00000000" w14:paraId="00000058">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9">
            <w:pPr>
              <w:widowControl w:val="0"/>
              <w:spacing w:after="0" w:before="0" w:line="240" w:lineRule="auto"/>
              <w:rPr>
                <w:color w:val="ff0000"/>
              </w:rPr>
            </w:pPr>
            <w:r w:rsidDel="00000000" w:rsidR="00000000" w:rsidRPr="00000000">
              <w:rPr>
                <w:color w:val="ff0000"/>
                <w:rtl w:val="0"/>
              </w:rPr>
              <w:t xml:space="preserve">Personally, this gives me an image of the stone rolling away from the tomb and Jesus conquering death, but I think that’s just something it reminds me of and doesn’t have much to do with this passage. </w:t>
            </w:r>
          </w:p>
        </w:tc>
      </w:tr>
    </w:tbl>
    <w:p w:rsidR="00000000" w:rsidDel="00000000" w:rsidP="00000000" w:rsidRDefault="00000000" w:rsidRPr="00000000" w14:paraId="0000005A">
      <w:pPr>
        <w:ind w:right="990"/>
        <w:rPr/>
      </w:pPr>
      <w:r w:rsidDel="00000000" w:rsidR="00000000" w:rsidRPr="00000000">
        <w:rPr>
          <w:rtl w:val="0"/>
        </w:rPr>
        <w:t xml:space="preserve">In verse 9, what does the word “reproach” mean? Read Genesis 34:14. This is the same word. What is the context here? What type of people are being described as a reproach?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before="0" w:line="240" w:lineRule="auto"/>
              <w:rPr>
                <w:color w:val="ff0000"/>
              </w:rPr>
            </w:pPr>
            <w:r w:rsidDel="00000000" w:rsidR="00000000" w:rsidRPr="00000000">
              <w:rPr>
                <w:color w:val="ff0000"/>
                <w:rtl w:val="0"/>
              </w:rPr>
              <w:t xml:space="preserve">2781. cherpah: a reproach</w:t>
            </w:r>
          </w:p>
          <w:p w:rsidR="00000000" w:rsidDel="00000000" w:rsidP="00000000" w:rsidRDefault="00000000" w:rsidRPr="00000000" w14:paraId="0000005C">
            <w:pPr>
              <w:widowControl w:val="0"/>
              <w:spacing w:after="0" w:before="0" w:line="240" w:lineRule="auto"/>
              <w:rPr>
                <w:color w:val="ff0000"/>
              </w:rPr>
            </w:pPr>
            <w:r w:rsidDel="00000000" w:rsidR="00000000" w:rsidRPr="00000000">
              <w:rPr>
                <w:color w:val="ff0000"/>
                <w:rtl w:val="0"/>
              </w:rPr>
              <w:t xml:space="preserve">contempt (1), disgrace (5), reproach (60), reproaches (2), scorn (3), shame (1), taunting (1).</w:t>
            </w:r>
          </w:p>
          <w:p w:rsidR="00000000" w:rsidDel="00000000" w:rsidP="00000000" w:rsidRDefault="00000000" w:rsidRPr="00000000" w14:paraId="0000005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E">
            <w:pPr>
              <w:widowControl w:val="0"/>
              <w:spacing w:after="0" w:before="0" w:line="240" w:lineRule="auto"/>
              <w:rPr>
                <w:color w:val="ff0000"/>
              </w:rPr>
            </w:pPr>
            <w:r w:rsidDel="00000000" w:rsidR="00000000" w:rsidRPr="00000000">
              <w:rPr>
                <w:color w:val="ff0000"/>
                <w:rtl w:val="0"/>
              </w:rPr>
              <w:t xml:space="preserve">This word is also used to describe those who are uncircumcised. </w:t>
            </w:r>
          </w:p>
        </w:tc>
      </w:tr>
    </w:tbl>
    <w:p w:rsidR="00000000" w:rsidDel="00000000" w:rsidP="00000000" w:rsidRDefault="00000000" w:rsidRPr="00000000" w14:paraId="0000005F">
      <w:pPr>
        <w:ind w:right="990"/>
        <w:rPr/>
      </w:pPr>
      <w:r w:rsidDel="00000000" w:rsidR="00000000" w:rsidRPr="00000000">
        <w:rPr>
          <w:rtl w:val="0"/>
        </w:rPr>
        <w:t xml:space="preserve">Egypt is often used as a symbol for what in the Bible? What is the spiritual meaning of this passage? What is being removed from Israel and how is it connecting them to God?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after="0" w:before="0" w:line="240" w:lineRule="auto"/>
              <w:rPr>
                <w:color w:val="ff0000"/>
              </w:rPr>
            </w:pPr>
            <w:r w:rsidDel="00000000" w:rsidR="00000000" w:rsidRPr="00000000">
              <w:rPr>
                <w:color w:val="ff0000"/>
                <w:rtl w:val="0"/>
              </w:rPr>
              <w:t xml:space="preserve">Egypt is used as a symbol of the world and of sin. So, this passage is telling us that God, by asking Joshua to circumcise the men and remove the reproach of Egypt, is saying that they should be set apart from the world, have the sin of the flesh removed, and confirm their covenant with the Lord. </w:t>
            </w:r>
          </w:p>
        </w:tc>
      </w:tr>
    </w:tbl>
    <w:p w:rsidR="00000000" w:rsidDel="00000000" w:rsidP="00000000" w:rsidRDefault="00000000" w:rsidRPr="00000000" w14:paraId="00000061">
      <w:pPr>
        <w:pStyle w:val="Heading2"/>
        <w:rPr/>
      </w:pPr>
      <w:bookmarkStart w:colFirst="0" w:colLast="0" w:name="_d1dlz7pn013j" w:id="9"/>
      <w:bookmarkEnd w:id="9"/>
      <w:r w:rsidDel="00000000" w:rsidR="00000000" w:rsidRPr="00000000">
        <w:rPr>
          <w:rtl w:val="0"/>
        </w:rPr>
        <w:t xml:space="preserve">Read 2 Corinthians 5:1, Isaiah 25:8, and 1 Corinthians 15:54-55</w:t>
      </w:r>
    </w:p>
    <w:p w:rsidR="00000000" w:rsidDel="00000000" w:rsidP="00000000" w:rsidRDefault="00000000" w:rsidRPr="00000000" w14:paraId="00000062">
      <w:pPr>
        <w:ind w:right="990"/>
        <w:rPr/>
      </w:pPr>
      <w:r w:rsidDel="00000000" w:rsidR="00000000" w:rsidRPr="00000000">
        <w:rPr>
          <w:rtl w:val="0"/>
        </w:rPr>
        <w:t xml:space="preserve">What is reproach compared to? What gets swallowed up? What happens when that is swallowed up? When does that happen?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before="0" w:line="240" w:lineRule="auto"/>
              <w:rPr>
                <w:color w:val="ff0000"/>
              </w:rPr>
            </w:pPr>
            <w:r w:rsidDel="00000000" w:rsidR="00000000" w:rsidRPr="00000000">
              <w:rPr>
                <w:color w:val="ff0000"/>
                <w:rtl w:val="0"/>
              </w:rPr>
              <w:t xml:space="preserve">In the Isaiah passage, reproach is linked with death. And death is swallowed up forever by God. When death is swallowed up, we will be given our new homes, which are the heavenly bodies God has prepared for us. This is the victory Paul discusses, when death is swallowed up at the time of the resurrection. </w:t>
            </w:r>
          </w:p>
        </w:tc>
      </w:tr>
    </w:tbl>
    <w:p w:rsidR="00000000" w:rsidDel="00000000" w:rsidP="00000000" w:rsidRDefault="00000000" w:rsidRPr="00000000" w14:paraId="00000064">
      <w:pPr>
        <w:ind w:right="990"/>
        <w:rPr/>
      </w:pPr>
      <w:r w:rsidDel="00000000" w:rsidR="00000000" w:rsidRPr="00000000">
        <w:rPr>
          <w:rtl w:val="0"/>
        </w:rPr>
        <w:t xml:space="preserve">This is the “first day” of Elijah’s journey. How does this pattern relate to the “first day” of the male child being born or the seven days with an eighth day pattern?</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before="0" w:line="240" w:lineRule="auto"/>
              <w:rPr>
                <w:color w:val="ff0000"/>
              </w:rPr>
            </w:pPr>
            <w:r w:rsidDel="00000000" w:rsidR="00000000" w:rsidRPr="00000000">
              <w:rPr>
                <w:color w:val="ff0000"/>
                <w:rtl w:val="0"/>
              </w:rPr>
              <w:t xml:space="preserve">Interestingly, it has linked us to the removal of sin and it’s also linked us to the swallowing up of death. If we use this as day one in the other pattern, it’s essentially the same as saying, “On day one, you will move from a sin body to a sinless body, a mortal body to an immortal body.” That matches the pattern we discovered in the last study. </w:t>
            </w:r>
          </w:p>
        </w:tc>
      </w:tr>
    </w:tbl>
    <w:p w:rsidR="00000000" w:rsidDel="00000000" w:rsidP="00000000" w:rsidRDefault="00000000" w:rsidRPr="00000000" w14:paraId="00000066">
      <w:pPr>
        <w:rPr/>
      </w:pPr>
      <w:r w:rsidDel="00000000" w:rsidR="00000000" w:rsidRPr="00000000">
        <w:rPr>
          <w:rtl w:val="0"/>
        </w:rPr>
        <w:t xml:space="preserve">The second location is Bethel. What do you know about Bethel?</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8">
      <w:pPr>
        <w:pStyle w:val="Heading2"/>
        <w:rPr/>
      </w:pPr>
      <w:bookmarkStart w:colFirst="0" w:colLast="0" w:name="_g657l49dusjs" w:id="10"/>
      <w:bookmarkEnd w:id="10"/>
      <w:r w:rsidDel="00000000" w:rsidR="00000000" w:rsidRPr="00000000">
        <w:rPr>
          <w:rtl w:val="0"/>
        </w:rPr>
        <w:t xml:space="preserve">Read Genesis 28:10-22</w:t>
      </w:r>
    </w:p>
    <w:p w:rsidR="00000000" w:rsidDel="00000000" w:rsidP="00000000" w:rsidRDefault="00000000" w:rsidRPr="00000000" w14:paraId="00000069">
      <w:pPr>
        <w:rPr/>
      </w:pPr>
      <w:r w:rsidDel="00000000" w:rsidR="00000000" w:rsidRPr="00000000">
        <w:rPr>
          <w:rtl w:val="0"/>
        </w:rPr>
        <w:t xml:space="preserve">What happened in this passage? What happened to Jacob? What did he see?</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before="0" w:line="240" w:lineRule="auto"/>
              <w:rPr>
                <w:color w:val="ff0000"/>
              </w:rPr>
            </w:pPr>
            <w:r w:rsidDel="00000000" w:rsidR="00000000" w:rsidRPr="00000000">
              <w:rPr>
                <w:color w:val="ff0000"/>
                <w:rtl w:val="0"/>
              </w:rPr>
              <w:t xml:space="preserve">This is where Jacob had his famous dream about “Jacob’s ladder”.</w:t>
            </w:r>
          </w:p>
          <w:p w:rsidR="00000000" w:rsidDel="00000000" w:rsidP="00000000" w:rsidRDefault="00000000" w:rsidRPr="00000000" w14:paraId="0000006B">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6C">
            <w:pPr>
              <w:widowControl w:val="0"/>
              <w:spacing w:after="0" w:before="0" w:line="240" w:lineRule="auto"/>
              <w:rPr>
                <w:color w:val="ff0000"/>
              </w:rPr>
            </w:pPr>
            <w:r w:rsidDel="00000000" w:rsidR="00000000" w:rsidRPr="00000000">
              <w:rPr>
                <w:color w:val="ff0000"/>
                <w:rtl w:val="0"/>
              </w:rPr>
              <w:t xml:space="preserve">“And Jacob had a dream about </w:t>
            </w:r>
            <w:r w:rsidDel="00000000" w:rsidR="00000000" w:rsidRPr="00000000">
              <w:rPr>
                <w:b w:val="1"/>
                <w:bCs w:val="1"/>
                <w:color w:val="ff0000"/>
                <w:rtl w:val="0"/>
              </w:rPr>
              <w:t xml:space="preserve">a ladder that rested on the earth with its top reaching up to heaven, and God’s angels were going up and down the ladder</w:t>
            </w:r>
            <w:r w:rsidDel="00000000" w:rsidR="00000000" w:rsidRPr="00000000">
              <w:rPr>
                <w:color w:val="ff0000"/>
                <w:rtl w:val="0"/>
              </w:rPr>
              <w:t xml:space="preserve">. And there at the top the LORD was standing and saying, “I am the LORD, the God of your father Abraham and the God of Isaac. I will give you and your descendants the land on which you now lie. Your descendants will be like the dust of the earth, and you will spread out to the west and east and north and south. All the families of the earth will be blessed through you and your offspring. Look, I am with you, and I will watch over you wherever you go, and I will bring you back to this land. For I will not leave you until I have done what I have promised you.””</w:t>
            </w:r>
          </w:p>
        </w:tc>
      </w:tr>
    </w:tbl>
    <w:p w:rsidR="00000000" w:rsidDel="00000000" w:rsidP="00000000" w:rsidRDefault="00000000" w:rsidRPr="00000000" w14:paraId="0000006D">
      <w:pPr>
        <w:rPr/>
      </w:pPr>
      <w:r w:rsidDel="00000000" w:rsidR="00000000" w:rsidRPr="00000000">
        <w:rPr>
          <w:rtl w:val="0"/>
        </w:rPr>
        <w:t xml:space="preserve">Who is the ladder that connects people to heaven?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after="0" w:before="0" w:line="240" w:lineRule="auto"/>
              <w:rPr>
                <w:color w:val="ff0000"/>
              </w:rPr>
            </w:pPr>
            <w:r w:rsidDel="00000000" w:rsidR="00000000" w:rsidRPr="00000000">
              <w:rPr>
                <w:color w:val="ff0000"/>
                <w:rtl w:val="0"/>
              </w:rPr>
              <w:t xml:space="preserve">Jesus is the ladder that connects us to heaven. Without His sacrifice, we would be separated from God. </w:t>
            </w:r>
          </w:p>
        </w:tc>
      </w:tr>
    </w:tbl>
    <w:p w:rsidR="00000000" w:rsidDel="00000000" w:rsidP="00000000" w:rsidRDefault="00000000" w:rsidRPr="00000000" w14:paraId="0000006F">
      <w:pPr>
        <w:ind w:right="990"/>
        <w:rPr/>
      </w:pPr>
      <w:r w:rsidDel="00000000" w:rsidR="00000000" w:rsidRPr="00000000">
        <w:rPr>
          <w:rtl w:val="0"/>
        </w:rPr>
        <w:t xml:space="preserve">In verse 17, Jacob called this the “gate of heaven”. Does this sound like anything mentioned in Revelation?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rPr>
                <w:color w:val="ff0000"/>
              </w:rPr>
            </w:pPr>
            <w:r w:rsidDel="00000000" w:rsidR="00000000" w:rsidRPr="00000000">
              <w:rPr>
                <w:color w:val="ff0000"/>
                <w:rtl w:val="0"/>
              </w:rPr>
              <w:t xml:space="preserve">Yes, this is similar to the door of heaven. It’s the same imagery. </w:t>
            </w:r>
          </w:p>
        </w:tc>
      </w:tr>
    </w:tbl>
    <w:p w:rsidR="00000000" w:rsidDel="00000000" w:rsidP="00000000" w:rsidRDefault="00000000" w:rsidRPr="00000000" w14:paraId="00000071">
      <w:pPr>
        <w:pStyle w:val="Heading2"/>
        <w:rPr/>
      </w:pPr>
      <w:bookmarkStart w:colFirst="0" w:colLast="0" w:name="_jwts3xnjd08i" w:id="11"/>
      <w:bookmarkEnd w:id="11"/>
      <w:r w:rsidDel="00000000" w:rsidR="00000000" w:rsidRPr="00000000">
        <w:rPr>
          <w:rtl w:val="0"/>
        </w:rPr>
        <w:t xml:space="preserve">Read Revelation 4:1</w:t>
      </w:r>
    </w:p>
    <w:p w:rsidR="00000000" w:rsidDel="00000000" w:rsidP="00000000" w:rsidRDefault="00000000" w:rsidRPr="00000000" w14:paraId="00000072">
      <w:pPr>
        <w:rPr/>
      </w:pPr>
      <w:r w:rsidDel="00000000" w:rsidR="00000000" w:rsidRPr="00000000">
        <w:rPr>
          <w:rtl w:val="0"/>
        </w:rPr>
        <w:t xml:space="preserve">What was open? Where does it lead? How do you get there?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before="0" w:line="240" w:lineRule="auto"/>
              <w:rPr>
                <w:color w:val="ff0000"/>
              </w:rPr>
            </w:pPr>
            <w:r w:rsidDel="00000000" w:rsidR="00000000" w:rsidRPr="00000000">
              <w:rPr>
                <w:color w:val="ff0000"/>
                <w:rtl w:val="0"/>
              </w:rPr>
              <w:t xml:space="preserve">John saw a door standing open in heaven. It connects to heaven, specifically the throne room of God. In Revelation, the Spirit took him there. Jesus is the one who allows us to enter that door, and we are sealed by the Spirit. So the Spirit is what takes us through it. This sounds like Ezekiel, where the Spirit is what moved him! And all the other raptures, where the Spirit is the one who picked people up and caught them away. </w:t>
            </w:r>
          </w:p>
        </w:tc>
      </w:tr>
    </w:tbl>
    <w:p w:rsidR="00000000" w:rsidDel="00000000" w:rsidP="00000000" w:rsidRDefault="00000000" w:rsidRPr="00000000" w14:paraId="00000074">
      <w:pPr>
        <w:ind w:right="900"/>
        <w:rPr/>
      </w:pPr>
      <w:r w:rsidDel="00000000" w:rsidR="00000000" w:rsidRPr="00000000">
        <w:rPr>
          <w:rtl w:val="0"/>
        </w:rPr>
        <w:t xml:space="preserve">This location was named Bethel after Jacob’s dream. What does </w:t>
      </w:r>
      <w:hyperlink r:id="rId7">
        <w:r w:rsidDel="00000000" w:rsidR="00000000" w:rsidRPr="00000000">
          <w:rPr>
            <w:color w:val="1155cc"/>
            <w:u w:val="single"/>
            <w:rtl w:val="0"/>
          </w:rPr>
          <w:t xml:space="preserve">Bethel</w:t>
        </w:r>
      </w:hyperlink>
      <w:r w:rsidDel="00000000" w:rsidR="00000000" w:rsidRPr="00000000">
        <w:rPr>
          <w:rtl w:val="0"/>
        </w:rPr>
        <w:t xml:space="preserve"> mean in the original language?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after="0" w:before="0" w:line="240" w:lineRule="auto"/>
              <w:rPr>
                <w:color w:val="ff0000"/>
              </w:rPr>
            </w:pPr>
            <w:r w:rsidDel="00000000" w:rsidR="00000000" w:rsidRPr="00000000">
              <w:rPr>
                <w:color w:val="ff0000"/>
                <w:rtl w:val="0"/>
              </w:rPr>
              <w:t xml:space="preserve">Definition: "house of God", a city in Ephraim, also a place in S. Judah</w:t>
            </w:r>
          </w:p>
        </w:tc>
      </w:tr>
    </w:tbl>
    <w:p w:rsidR="00000000" w:rsidDel="00000000" w:rsidP="00000000" w:rsidRDefault="00000000" w:rsidRPr="00000000" w14:paraId="00000076">
      <w:pPr>
        <w:ind w:right="1080"/>
        <w:rPr/>
      </w:pPr>
      <w:r w:rsidDel="00000000" w:rsidR="00000000" w:rsidRPr="00000000">
        <w:rPr>
          <w:rtl w:val="0"/>
        </w:rPr>
        <w:t xml:space="preserve">What did the leper have to do before going home? What did the newly ordained priests need to do before entering the tabernacle? What must one do before entering the gates of heaven?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after="0" w:before="0" w:line="240" w:lineRule="auto"/>
              <w:rPr>
                <w:color w:val="ff0000"/>
              </w:rPr>
            </w:pPr>
            <w:r w:rsidDel="00000000" w:rsidR="00000000" w:rsidRPr="00000000">
              <w:rPr>
                <w:color w:val="ff0000"/>
                <w:rtl w:val="0"/>
              </w:rPr>
              <w:t xml:space="preserve">Both the lepers and the priests needed to wait seven days of purification before they could enter the house (either the leper’s home or the house of the Lord). This is the same thing. Just like there is a ladder that takes us to the gate of heaven and to the throne room of God, we must wait seven days after the resurrection so we can be purified. Once the seven days have been completed, the Spirit can take us through the open door. </w:t>
            </w:r>
          </w:p>
        </w:tc>
      </w:tr>
    </w:tbl>
    <w:p w:rsidR="00000000" w:rsidDel="00000000" w:rsidP="00000000" w:rsidRDefault="00000000" w:rsidRPr="00000000" w14:paraId="00000078">
      <w:pPr>
        <w:ind w:right="990"/>
        <w:rPr/>
      </w:pPr>
      <w:r w:rsidDel="00000000" w:rsidR="00000000" w:rsidRPr="00000000">
        <w:rPr>
          <w:rtl w:val="0"/>
        </w:rPr>
        <w:t xml:space="preserve">What do you think Bethel represents in the grand scheme of things? How does it relate to this larger pattern we are investigating?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after="0" w:before="0" w:line="240" w:lineRule="auto"/>
              <w:rPr>
                <w:color w:val="ff0000"/>
              </w:rPr>
            </w:pPr>
            <w:r w:rsidDel="00000000" w:rsidR="00000000" w:rsidRPr="00000000">
              <w:rPr>
                <w:color w:val="ff0000"/>
                <w:rtl w:val="0"/>
              </w:rPr>
              <w:t xml:space="preserve">Bethel represents the seven days of purification after the resurrection event of those on earth. </w:t>
            </w:r>
          </w:p>
        </w:tc>
      </w:tr>
    </w:tbl>
    <w:p w:rsidR="00000000" w:rsidDel="00000000" w:rsidP="00000000" w:rsidRDefault="00000000" w:rsidRPr="00000000" w14:paraId="0000007A">
      <w:pPr>
        <w:rPr/>
      </w:pPr>
      <w:r w:rsidDel="00000000" w:rsidR="00000000" w:rsidRPr="00000000">
        <w:rPr>
          <w:rtl w:val="0"/>
        </w:rPr>
        <w:t xml:space="preserve">The third location is Jericho. What do you know about Jericho?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after="0" w:before="0" w:line="240" w:lineRule="auto"/>
              <w:rPr>
                <w:color w:val="ff0000"/>
              </w:rPr>
            </w:pPr>
            <w:r w:rsidDel="00000000" w:rsidR="00000000" w:rsidRPr="00000000">
              <w:rPr>
                <w:color w:val="ff0000"/>
                <w:rtl w:val="0"/>
              </w:rPr>
              <w:t xml:space="preserve">Jericho is the first city that God led Joshua to victory against. They walked around it for seven days. </w:t>
            </w:r>
          </w:p>
        </w:tc>
      </w:tr>
    </w:tbl>
    <w:p w:rsidR="00000000" w:rsidDel="00000000" w:rsidP="00000000" w:rsidRDefault="00000000" w:rsidRPr="00000000" w14:paraId="0000007C">
      <w:pPr>
        <w:pStyle w:val="Heading2"/>
        <w:rPr/>
      </w:pPr>
      <w:bookmarkStart w:colFirst="0" w:colLast="0" w:name="_e8uomr4b82hm" w:id="12"/>
      <w:bookmarkEnd w:id="12"/>
      <w:r w:rsidDel="00000000" w:rsidR="00000000" w:rsidRPr="00000000">
        <w:rPr>
          <w:rtl w:val="0"/>
        </w:rPr>
        <w:t xml:space="preserve">Read Joshua 6</w:t>
      </w:r>
    </w:p>
    <w:p w:rsidR="00000000" w:rsidDel="00000000" w:rsidP="00000000" w:rsidRDefault="00000000" w:rsidRPr="00000000" w14:paraId="0000007D">
      <w:pPr>
        <w:rPr/>
      </w:pPr>
      <w:r w:rsidDel="00000000" w:rsidR="00000000" w:rsidRPr="00000000">
        <w:rPr>
          <w:rtl w:val="0"/>
        </w:rPr>
        <w:t xml:space="preserve">What is happening in this passage?</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0" w:before="0" w:line="240" w:lineRule="auto"/>
              <w:rPr>
                <w:color w:val="ff0000"/>
              </w:rPr>
            </w:pPr>
            <w:r w:rsidDel="00000000" w:rsidR="00000000" w:rsidRPr="00000000">
              <w:rPr>
                <w:color w:val="ff0000"/>
                <w:rtl w:val="0"/>
              </w:rPr>
              <w:t xml:space="preserve">Joshua was instructed by God to walk around the walls of Jericho for seven days and victory would be theirs. </w:t>
            </w:r>
          </w:p>
        </w:tc>
      </w:tr>
    </w:tbl>
    <w:p w:rsidR="00000000" w:rsidDel="00000000" w:rsidP="00000000" w:rsidRDefault="00000000" w:rsidRPr="00000000" w14:paraId="0000007F">
      <w:pPr>
        <w:ind w:right="990"/>
        <w:rPr/>
      </w:pPr>
      <w:r w:rsidDel="00000000" w:rsidR="00000000" w:rsidRPr="00000000">
        <w:rPr>
          <w:rtl w:val="0"/>
        </w:rPr>
        <w:t xml:space="preserve">In verse 2, what does God tell Joshua? Why is this significant? What mindset does that put Joshua and the others?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after="0" w:before="0" w:line="240" w:lineRule="auto"/>
              <w:rPr>
                <w:color w:val="ff0000"/>
              </w:rPr>
            </w:pPr>
            <w:r w:rsidDel="00000000" w:rsidR="00000000" w:rsidRPr="00000000">
              <w:rPr>
                <w:color w:val="ff0000"/>
                <w:rtl w:val="0"/>
              </w:rPr>
              <w:t xml:space="preserve">“Behold,</w:t>
            </w:r>
            <w:r w:rsidDel="00000000" w:rsidR="00000000" w:rsidRPr="00000000">
              <w:rPr>
                <w:b w:val="1"/>
                <w:bCs w:val="1"/>
                <w:color w:val="ff0000"/>
                <w:rtl w:val="0"/>
              </w:rPr>
              <w:t xml:space="preserve"> I have delivered Jericho into your hand</w:t>
            </w:r>
            <w:r w:rsidDel="00000000" w:rsidR="00000000" w:rsidRPr="00000000">
              <w:rPr>
                <w:color w:val="ff0000"/>
                <w:rtl w:val="0"/>
              </w:rPr>
              <w:t xml:space="preserve">, along with its king and its mighty men of valor.“</w:t>
            </w:r>
          </w:p>
          <w:p w:rsidR="00000000" w:rsidDel="00000000" w:rsidP="00000000" w:rsidRDefault="00000000" w:rsidRPr="00000000" w14:paraId="00000081">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82">
            <w:pPr>
              <w:widowControl w:val="0"/>
              <w:spacing w:after="0" w:before="0" w:line="240" w:lineRule="auto"/>
              <w:rPr>
                <w:color w:val="ff0000"/>
              </w:rPr>
            </w:pPr>
            <w:r w:rsidDel="00000000" w:rsidR="00000000" w:rsidRPr="00000000">
              <w:rPr>
                <w:color w:val="ff0000"/>
                <w:rtl w:val="0"/>
              </w:rPr>
              <w:t xml:space="preserve">God already delivered Jericho into Joshua’s hand. This isn’t Him saying, “This is going to be a tough battle, buckle up.” No. God is saying, “I’ve already won. The battle is over. Victory is Mine.” This is more like a victory march instead. </w:t>
            </w:r>
          </w:p>
          <w:p w:rsidR="00000000" w:rsidDel="00000000" w:rsidP="00000000" w:rsidRDefault="00000000" w:rsidRPr="00000000" w14:paraId="00000083">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84">
            <w:pPr>
              <w:widowControl w:val="0"/>
              <w:spacing w:after="0" w:before="0" w:line="240" w:lineRule="auto"/>
              <w:rPr>
                <w:color w:val="ff0000"/>
              </w:rPr>
            </w:pPr>
            <w:r w:rsidDel="00000000" w:rsidR="00000000" w:rsidRPr="00000000">
              <w:rPr>
                <w:color w:val="ff0000"/>
                <w:rtl w:val="0"/>
              </w:rPr>
              <w:t xml:space="preserve">In terms of people’s mindset, this is extremely comforting for Israel’s troops. Going into battle is nerve wracking because you don’t know if you’re going to die or lose the battle. But they already know beforehand that they will win. They know the outcome. There’s nothing to be scared or anxious about. The enemy already lost. </w:t>
            </w:r>
          </w:p>
        </w:tc>
      </w:tr>
    </w:tbl>
    <w:p w:rsidR="00000000" w:rsidDel="00000000" w:rsidP="00000000" w:rsidRDefault="00000000" w:rsidRPr="00000000" w14:paraId="00000085">
      <w:pPr>
        <w:rPr/>
      </w:pPr>
      <w:r w:rsidDel="00000000" w:rsidR="00000000" w:rsidRPr="00000000">
        <w:rPr>
          <w:rtl w:val="0"/>
        </w:rPr>
        <w:t xml:space="preserve">How many days did Joshua “battle” Jericho?</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rPr>
                <w:color w:val="ff0000"/>
              </w:rPr>
            </w:pPr>
            <w:r w:rsidDel="00000000" w:rsidR="00000000" w:rsidRPr="00000000">
              <w:rPr>
                <w:color w:val="ff0000"/>
                <w:rtl w:val="0"/>
              </w:rPr>
              <w:t xml:space="preserve">Seven.</w:t>
            </w:r>
          </w:p>
        </w:tc>
      </w:tr>
    </w:tbl>
    <w:p w:rsidR="00000000" w:rsidDel="00000000" w:rsidP="00000000" w:rsidRDefault="00000000" w:rsidRPr="00000000" w14:paraId="00000087">
      <w:pPr>
        <w:rPr/>
      </w:pPr>
      <w:r w:rsidDel="00000000" w:rsidR="00000000" w:rsidRPr="00000000">
        <w:rPr>
          <w:rtl w:val="0"/>
        </w:rPr>
        <w:t xml:space="preserve">Who was the one who won the battle? Who does the credit go to?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before="0" w:line="240" w:lineRule="auto"/>
              <w:rPr>
                <w:color w:val="ff0000"/>
              </w:rPr>
            </w:pPr>
            <w:r w:rsidDel="00000000" w:rsidR="00000000" w:rsidRPr="00000000">
              <w:rPr>
                <w:color w:val="ff0000"/>
                <w:rtl w:val="0"/>
              </w:rPr>
              <w:t xml:space="preserve">God is the one who won the battle. Victory belongs to Him. </w:t>
            </w:r>
          </w:p>
        </w:tc>
      </w:tr>
    </w:tbl>
    <w:p w:rsidR="00000000" w:rsidDel="00000000" w:rsidP="00000000" w:rsidRDefault="00000000" w:rsidRPr="00000000" w14:paraId="00000089">
      <w:pPr>
        <w:ind w:right="990"/>
        <w:rPr/>
      </w:pPr>
      <w:r w:rsidDel="00000000" w:rsidR="00000000" w:rsidRPr="00000000">
        <w:rPr>
          <w:rtl w:val="0"/>
        </w:rPr>
        <w:t xml:space="preserve">In verse 24, it says all the treasure goes into the house of the Lord. Why? What belongs to the Lord? (Think about who is redeemed.) What does Jericho represent, especially in the order of conquered cities?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after="0" w:before="0" w:line="240" w:lineRule="auto"/>
              <w:rPr>
                <w:color w:val="ff0000"/>
              </w:rPr>
            </w:pPr>
            <w:r w:rsidDel="00000000" w:rsidR="00000000" w:rsidRPr="00000000">
              <w:rPr>
                <w:color w:val="ff0000"/>
                <w:rtl w:val="0"/>
              </w:rPr>
              <w:t xml:space="preserve">This is the firstfruit. This is the first battle, the first city, and all firstfruits (just like firstborns) belong to the Lord. </w:t>
            </w:r>
          </w:p>
        </w:tc>
      </w:tr>
    </w:tbl>
    <w:p w:rsidR="00000000" w:rsidDel="00000000" w:rsidP="00000000" w:rsidRDefault="00000000" w:rsidRPr="00000000" w14:paraId="0000008B">
      <w:pPr>
        <w:pStyle w:val="Heading2"/>
        <w:rPr/>
      </w:pPr>
      <w:bookmarkStart w:colFirst="0" w:colLast="0" w:name="_698zcjbyuvp9" w:id="13"/>
      <w:bookmarkEnd w:id="13"/>
      <w:r w:rsidDel="00000000" w:rsidR="00000000" w:rsidRPr="00000000">
        <w:rPr>
          <w:rtl w:val="0"/>
        </w:rPr>
        <w:t xml:space="preserve">Read Hebrews 11:30</w:t>
      </w:r>
    </w:p>
    <w:p w:rsidR="00000000" w:rsidDel="00000000" w:rsidP="00000000" w:rsidRDefault="00000000" w:rsidRPr="00000000" w14:paraId="0000008C">
      <w:pPr>
        <w:rPr/>
      </w:pPr>
      <w:r w:rsidDel="00000000" w:rsidR="00000000" w:rsidRPr="00000000">
        <w:rPr>
          <w:rtl w:val="0"/>
        </w:rPr>
        <w:t xml:space="preserve">By act of what was Jericho conquered?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after="0" w:before="0" w:line="240" w:lineRule="auto"/>
              <w:rPr>
                <w:color w:val="ff0000"/>
              </w:rPr>
            </w:pPr>
            <w:r w:rsidDel="00000000" w:rsidR="00000000" w:rsidRPr="00000000">
              <w:rPr>
                <w:color w:val="ff0000"/>
                <w:rtl w:val="0"/>
              </w:rPr>
              <w:t xml:space="preserve">By faith.</w:t>
            </w:r>
          </w:p>
        </w:tc>
      </w:tr>
    </w:tbl>
    <w:p w:rsidR="00000000" w:rsidDel="00000000" w:rsidP="00000000" w:rsidRDefault="00000000" w:rsidRPr="00000000" w14:paraId="0000008E">
      <w:pPr>
        <w:rPr/>
      </w:pPr>
      <w:r w:rsidDel="00000000" w:rsidR="00000000" w:rsidRPr="00000000">
        <w:rPr>
          <w:rtl w:val="0"/>
        </w:rPr>
        <w:t xml:space="preserve">How does this relate to what we know about firstborns and inheritance?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after="0" w:before="0" w:line="240" w:lineRule="auto"/>
              <w:rPr>
                <w:color w:val="ff0000"/>
              </w:rPr>
            </w:pPr>
            <w:r w:rsidDel="00000000" w:rsidR="00000000" w:rsidRPr="00000000">
              <w:rPr>
                <w:color w:val="ff0000"/>
                <w:rtl w:val="0"/>
              </w:rPr>
              <w:t xml:space="preserve">This all ties together. Jericho links us to the firstfruits of God, or the firstborn sons who belong to Him. And they are heirs through faith. </w:t>
            </w:r>
          </w:p>
        </w:tc>
      </w:tr>
    </w:tbl>
    <w:p w:rsidR="00000000" w:rsidDel="00000000" w:rsidP="00000000" w:rsidRDefault="00000000" w:rsidRPr="00000000" w14:paraId="00000090">
      <w:pPr>
        <w:pStyle w:val="Heading2"/>
        <w:rPr/>
      </w:pPr>
      <w:bookmarkStart w:colFirst="0" w:colLast="0" w:name="_gs0ya0lejzer" w:id="14"/>
      <w:bookmarkEnd w:id="14"/>
      <w:r w:rsidDel="00000000" w:rsidR="00000000" w:rsidRPr="00000000">
        <w:rPr>
          <w:rtl w:val="0"/>
        </w:rPr>
        <w:t xml:space="preserve">Read Revelation 12:3-5</w:t>
      </w:r>
    </w:p>
    <w:p w:rsidR="00000000" w:rsidDel="00000000" w:rsidP="00000000" w:rsidRDefault="00000000" w:rsidRPr="00000000" w14:paraId="00000091">
      <w:pPr>
        <w:rPr/>
      </w:pPr>
      <w:r w:rsidDel="00000000" w:rsidR="00000000" w:rsidRPr="00000000">
        <w:rPr>
          <w:rtl w:val="0"/>
        </w:rPr>
        <w:t xml:space="preserve">What does the dragon do in these verses?</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after="0" w:before="0" w:line="240" w:lineRule="auto"/>
              <w:rPr>
                <w:color w:val="ff0000"/>
              </w:rPr>
            </w:pPr>
            <w:r w:rsidDel="00000000" w:rsidR="00000000" w:rsidRPr="00000000">
              <w:rPr>
                <w:color w:val="ff0000"/>
                <w:rtl w:val="0"/>
              </w:rPr>
              <w:t xml:space="preserve">“His tail </w:t>
            </w:r>
            <w:r w:rsidDel="00000000" w:rsidR="00000000" w:rsidRPr="00000000">
              <w:rPr>
                <w:b w:val="1"/>
                <w:bCs w:val="1"/>
                <w:color w:val="ff0000"/>
                <w:rtl w:val="0"/>
              </w:rPr>
              <w:t xml:space="preserve">swept a third of the stars from the sky, tossing them to the earth</w:t>
            </w:r>
            <w:r w:rsidDel="00000000" w:rsidR="00000000" w:rsidRPr="00000000">
              <w:rPr>
                <w:color w:val="ff0000"/>
                <w:rtl w:val="0"/>
              </w:rPr>
              <w:t xml:space="preserve">. And the dragon stood before the woman who was about to give birth, ready to </w:t>
            </w:r>
            <w:r w:rsidDel="00000000" w:rsidR="00000000" w:rsidRPr="00000000">
              <w:rPr>
                <w:b w:val="1"/>
                <w:bCs w:val="1"/>
                <w:color w:val="ff0000"/>
                <w:rtl w:val="0"/>
              </w:rPr>
              <w:t xml:space="preserve">devour </w:t>
            </w:r>
            <w:r w:rsidDel="00000000" w:rsidR="00000000" w:rsidRPr="00000000">
              <w:rPr>
                <w:color w:val="ff0000"/>
                <w:rtl w:val="0"/>
              </w:rPr>
              <w:t xml:space="preserve">her child as soon as she gave birth.”</w:t>
            </w:r>
          </w:p>
        </w:tc>
      </w:tr>
    </w:tbl>
    <w:p w:rsidR="00000000" w:rsidDel="00000000" w:rsidP="00000000" w:rsidRDefault="00000000" w:rsidRPr="00000000" w14:paraId="00000093">
      <w:pPr>
        <w:ind w:right="990"/>
        <w:rPr/>
      </w:pPr>
      <w:r w:rsidDel="00000000" w:rsidR="00000000" w:rsidRPr="00000000">
        <w:rPr>
          <w:rtl w:val="0"/>
        </w:rPr>
        <w:t xml:space="preserve">What does it mean that the stars are trying to “devour” the child? What does that sound like? What is Satan trying to attempt here?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after="0" w:before="0" w:line="240" w:lineRule="auto"/>
              <w:rPr>
                <w:color w:val="ff0000"/>
              </w:rPr>
            </w:pPr>
            <w:r w:rsidDel="00000000" w:rsidR="00000000" w:rsidRPr="00000000">
              <w:rPr>
                <w:color w:val="ff0000"/>
                <w:rtl w:val="0"/>
              </w:rPr>
              <w:t xml:space="preserve">Devour, in our understanding, means to eat. But it’s often used for war or to destroy enemies. I don’t think soldiers were literally eating each other on the battlefield. It’s to kill or destroy or ruin. So it sounds like Satan is trying to get rid of or stop the male child. It sounds like he’s “going to war” against him. </w:t>
            </w:r>
          </w:p>
        </w:tc>
      </w:tr>
    </w:tbl>
    <w:p w:rsidR="00000000" w:rsidDel="00000000" w:rsidP="00000000" w:rsidRDefault="00000000" w:rsidRPr="00000000" w14:paraId="00000095">
      <w:pPr>
        <w:ind w:right="990"/>
        <w:rPr/>
      </w:pPr>
      <w:r w:rsidDel="00000000" w:rsidR="00000000" w:rsidRPr="00000000">
        <w:rPr>
          <w:rtl w:val="0"/>
        </w:rPr>
        <w:t xml:space="preserve">Look up the </w:t>
      </w:r>
      <w:hyperlink r:id="rId8">
        <w:r w:rsidDel="00000000" w:rsidR="00000000" w:rsidRPr="00000000">
          <w:rPr>
            <w:color w:val="1155cc"/>
            <w:u w:val="single"/>
            <w:rtl w:val="0"/>
          </w:rPr>
          <w:t xml:space="preserve">Greek word</w:t>
        </w:r>
      </w:hyperlink>
      <w:r w:rsidDel="00000000" w:rsidR="00000000" w:rsidRPr="00000000">
        <w:rPr>
          <w:rtl w:val="0"/>
        </w:rPr>
        <w:t xml:space="preserve"> for “devour”. What does it mean? Does it give you more context on what is happening here? How is it used in other places?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before="0" w:line="240" w:lineRule="auto"/>
              <w:rPr>
                <w:color w:val="ff0000"/>
              </w:rPr>
            </w:pPr>
            <w:r w:rsidDel="00000000" w:rsidR="00000000" w:rsidRPr="00000000">
              <w:rPr>
                <w:color w:val="ff0000"/>
                <w:rtl w:val="0"/>
              </w:rPr>
              <w:t xml:space="preserve">2719. katesthió: to eat up</w:t>
            </w:r>
          </w:p>
          <w:p w:rsidR="00000000" w:rsidDel="00000000" w:rsidP="00000000" w:rsidRDefault="00000000" w:rsidRPr="00000000" w14:paraId="00000097">
            <w:pPr>
              <w:widowControl w:val="0"/>
              <w:spacing w:after="0" w:before="0" w:line="240" w:lineRule="auto"/>
              <w:rPr>
                <w:color w:val="ff0000"/>
              </w:rPr>
            </w:pPr>
            <w:r w:rsidDel="00000000" w:rsidR="00000000" w:rsidRPr="00000000">
              <w:rPr>
                <w:color w:val="ff0000"/>
                <w:rtl w:val="0"/>
              </w:rPr>
              <w:t xml:space="preserve">Usage: I eat up, eat till it is finished, devour, squander, annoy, injure.</w:t>
            </w:r>
          </w:p>
          <w:p w:rsidR="00000000" w:rsidDel="00000000" w:rsidP="00000000" w:rsidRDefault="00000000" w:rsidRPr="00000000" w14:paraId="00000098">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99">
            <w:pPr>
              <w:widowControl w:val="0"/>
              <w:spacing w:after="0" w:before="0" w:line="240" w:lineRule="auto"/>
              <w:rPr>
                <w:color w:val="ff0000"/>
              </w:rPr>
            </w:pPr>
            <w:r w:rsidDel="00000000" w:rsidR="00000000" w:rsidRPr="00000000">
              <w:rPr>
                <w:color w:val="ff0000"/>
                <w:rtl w:val="0"/>
              </w:rPr>
              <w:t xml:space="preserve">Annoying or injuring is quite different from eating. In the context it is used in other places, it also has the sense of “consuming”, “forcibly appropriate,” “destroy,” “ruin.” </w:t>
            </w:r>
          </w:p>
          <w:p w:rsidR="00000000" w:rsidDel="00000000" w:rsidP="00000000" w:rsidRDefault="00000000" w:rsidRPr="00000000" w14:paraId="0000009A">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9B">
            <w:pPr>
              <w:widowControl w:val="0"/>
              <w:spacing w:after="0" w:before="0" w:line="240" w:lineRule="auto"/>
              <w:rPr>
                <w:color w:val="ff0000"/>
              </w:rPr>
            </w:pPr>
            <w:r w:rsidDel="00000000" w:rsidR="00000000" w:rsidRPr="00000000">
              <w:rPr>
                <w:color w:val="ff0000"/>
                <w:rtl w:val="0"/>
              </w:rPr>
              <w:t xml:space="preserve">That is interesting. It’s like the male child is doing something and the enemy is trying to ruin it, appropriate it (steal it, take without permission), or consume it (it becomes part of them).  </w:t>
            </w:r>
          </w:p>
        </w:tc>
      </w:tr>
    </w:tbl>
    <w:p w:rsidR="00000000" w:rsidDel="00000000" w:rsidP="00000000" w:rsidRDefault="00000000" w:rsidRPr="00000000" w14:paraId="0000009C">
      <w:pPr>
        <w:ind w:right="1080"/>
        <w:rPr/>
      </w:pPr>
      <w:r w:rsidDel="00000000" w:rsidR="00000000" w:rsidRPr="00000000">
        <w:rPr>
          <w:rtl w:val="0"/>
        </w:rPr>
        <w:t xml:space="preserve">Is the enemy successful in this verse? Why or why not? What happens? Who wins? How do they win? Whose victory is it?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after="0" w:before="0" w:line="240" w:lineRule="auto"/>
              <w:rPr>
                <w:color w:val="ff0000"/>
              </w:rPr>
            </w:pPr>
            <w:r w:rsidDel="00000000" w:rsidR="00000000" w:rsidRPr="00000000">
              <w:rPr>
                <w:color w:val="ff0000"/>
                <w:rtl w:val="0"/>
              </w:rPr>
              <w:t xml:space="preserve">The enemy is not successful. We know because the child is caught up to God, so the child is totally fine and not at all bothered by what is happening. A baby can’t win a war. God wins for the baby, and that’s why the baby is brought up to Him. </w:t>
            </w:r>
          </w:p>
        </w:tc>
      </w:tr>
    </w:tbl>
    <w:p w:rsidR="00000000" w:rsidDel="00000000" w:rsidP="00000000" w:rsidRDefault="00000000" w:rsidRPr="00000000" w14:paraId="0000009E">
      <w:pPr>
        <w:ind w:right="990"/>
        <w:rPr/>
      </w:pPr>
      <w:r w:rsidDel="00000000" w:rsidR="00000000" w:rsidRPr="00000000">
        <w:rPr>
          <w:rtl w:val="0"/>
        </w:rPr>
        <w:t xml:space="preserve">How does Jericho relate to this verse? What is the connection? How does this apply to the prophetic pattern? What does Jericho represent for us?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after="0" w:before="0" w:line="240" w:lineRule="auto"/>
              <w:rPr>
                <w:color w:val="ff0000"/>
              </w:rPr>
            </w:pPr>
            <w:r w:rsidDel="00000000" w:rsidR="00000000" w:rsidRPr="00000000">
              <w:rPr>
                <w:color w:val="ff0000"/>
                <w:rtl w:val="0"/>
              </w:rPr>
              <w:t xml:space="preserve">The fact that Joshua relied on God to win the war for them is very similar to the male child having God win their battle for them as well. Jericho represents some sort of battle, whether it is physical or spiritual, against the enemy (the fallen angels). However, this is not a battle we need to worry about, because God has already obtained victory and we can go home with no issues. This is not to cause us stress or anxiety. </w:t>
            </w:r>
          </w:p>
        </w:tc>
      </w:tr>
    </w:tbl>
    <w:p w:rsidR="00000000" w:rsidDel="00000000" w:rsidP="00000000" w:rsidRDefault="00000000" w:rsidRPr="00000000" w14:paraId="000000A0">
      <w:pPr>
        <w:ind w:right="900"/>
        <w:rPr/>
      </w:pPr>
      <w:r w:rsidDel="00000000" w:rsidR="00000000" w:rsidRPr="00000000">
        <w:rPr>
          <w:rtl w:val="0"/>
        </w:rPr>
        <w:t xml:space="preserve">The last location that Elijah visited before his rapture was the Jordan river. What do you know about the Jordan river?</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after="0" w:before="0" w:line="240" w:lineRule="auto"/>
              <w:rPr>
                <w:color w:val="ff0000"/>
              </w:rPr>
            </w:pPr>
            <w:r w:rsidDel="00000000" w:rsidR="00000000" w:rsidRPr="00000000">
              <w:rPr>
                <w:color w:val="ff0000"/>
                <w:rtl w:val="0"/>
              </w:rPr>
              <w:t xml:space="preserve">The Jordan is usually associated with death. </w:t>
            </w:r>
          </w:p>
        </w:tc>
      </w:tr>
    </w:tbl>
    <w:p w:rsidR="00000000" w:rsidDel="00000000" w:rsidP="00000000" w:rsidRDefault="00000000" w:rsidRPr="00000000" w14:paraId="000000A2">
      <w:pPr>
        <w:rPr/>
      </w:pPr>
      <w:r w:rsidDel="00000000" w:rsidR="00000000" w:rsidRPr="00000000">
        <w:rPr>
          <w:rtl w:val="0"/>
        </w:rPr>
        <w:t xml:space="preserve">Have you heard of “crossing the Jordan” before? What does that mean?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after="0" w:before="0" w:line="240" w:lineRule="auto"/>
              <w:rPr>
                <w:color w:val="ff0000"/>
              </w:rPr>
            </w:pPr>
            <w:r w:rsidDel="00000000" w:rsidR="00000000" w:rsidRPr="00000000">
              <w:rPr>
                <w:color w:val="ff0000"/>
                <w:rtl w:val="0"/>
              </w:rPr>
              <w:t xml:space="preserve">When people use that phrase, they usually mean someone has died and gone to heaven. </w:t>
            </w:r>
          </w:p>
        </w:tc>
      </w:tr>
    </w:tbl>
    <w:p w:rsidR="00000000" w:rsidDel="00000000" w:rsidP="00000000" w:rsidRDefault="00000000" w:rsidRPr="00000000" w14:paraId="000000A4">
      <w:pPr>
        <w:pStyle w:val="Heading2"/>
        <w:rPr/>
      </w:pPr>
      <w:bookmarkStart w:colFirst="0" w:colLast="0" w:name="_e7ir9i56qsca" w:id="15"/>
      <w:bookmarkEnd w:id="15"/>
      <w:r w:rsidDel="00000000" w:rsidR="00000000" w:rsidRPr="00000000">
        <w:rPr>
          <w:rtl w:val="0"/>
        </w:rPr>
        <w:t xml:space="preserve">Read John 3:22-26, Romans 6:4-5, and 2 Timothy 2:11-12</w:t>
      </w:r>
    </w:p>
    <w:p w:rsidR="00000000" w:rsidDel="00000000" w:rsidP="00000000" w:rsidRDefault="00000000" w:rsidRPr="00000000" w14:paraId="000000A5">
      <w:pPr>
        <w:rPr/>
      </w:pPr>
      <w:r w:rsidDel="00000000" w:rsidR="00000000" w:rsidRPr="00000000">
        <w:rPr>
          <w:rtl w:val="0"/>
        </w:rPr>
        <w:t xml:space="preserve">What were John the Baptist and Jesus doing in the Jordan river?</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after="0" w:before="0" w:line="240" w:lineRule="auto"/>
              <w:rPr>
                <w:color w:val="ff0000"/>
              </w:rPr>
            </w:pPr>
            <w:r w:rsidDel="00000000" w:rsidR="00000000" w:rsidRPr="00000000">
              <w:rPr>
                <w:color w:val="ff0000"/>
                <w:rtl w:val="0"/>
              </w:rPr>
              <w:t xml:space="preserve">They were baptizing people. </w:t>
            </w:r>
          </w:p>
        </w:tc>
      </w:tr>
    </w:tbl>
    <w:p w:rsidR="00000000" w:rsidDel="00000000" w:rsidP="00000000" w:rsidRDefault="00000000" w:rsidRPr="00000000" w14:paraId="000000A7">
      <w:pPr>
        <w:rPr/>
      </w:pPr>
      <w:r w:rsidDel="00000000" w:rsidR="00000000" w:rsidRPr="00000000">
        <w:rPr>
          <w:rtl w:val="0"/>
        </w:rPr>
        <w:t xml:space="preserve">What does this represent?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after="0" w:before="0" w:line="240" w:lineRule="auto"/>
              <w:rPr>
                <w:color w:val="ff0000"/>
              </w:rPr>
            </w:pPr>
            <w:r w:rsidDel="00000000" w:rsidR="00000000" w:rsidRPr="00000000">
              <w:rPr>
                <w:color w:val="ff0000"/>
                <w:rtl w:val="0"/>
              </w:rPr>
              <w:t xml:space="preserve">Baptism represents death and resurrection. </w:t>
            </w:r>
          </w:p>
        </w:tc>
      </w:tr>
    </w:tbl>
    <w:p w:rsidR="00000000" w:rsidDel="00000000" w:rsidP="00000000" w:rsidRDefault="00000000" w:rsidRPr="00000000" w14:paraId="000000A9">
      <w:pPr>
        <w:rPr/>
      </w:pPr>
      <w:r w:rsidDel="00000000" w:rsidR="00000000" w:rsidRPr="00000000">
        <w:rPr>
          <w:rtl w:val="0"/>
        </w:rPr>
        <w:t xml:space="preserve">What happens if we die with Christ? What are we promised?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0" w:before="0" w:line="240" w:lineRule="auto"/>
              <w:rPr>
                <w:color w:val="ff0000"/>
              </w:rPr>
            </w:pPr>
            <w:r w:rsidDel="00000000" w:rsidR="00000000" w:rsidRPr="00000000">
              <w:rPr>
                <w:color w:val="ff0000"/>
                <w:rtl w:val="0"/>
              </w:rPr>
              <w:t xml:space="preserve">“We were therefore buried with Him through baptism into death, in order that, </w:t>
            </w:r>
            <w:r w:rsidDel="00000000" w:rsidR="00000000" w:rsidRPr="00000000">
              <w:rPr>
                <w:b w:val="1"/>
                <w:bCs w:val="1"/>
                <w:color w:val="ff0000"/>
                <w:rtl w:val="0"/>
              </w:rPr>
              <w:t xml:space="preserve">just as Christ was raised from the dead through the glory of the Father, we too may walk in newness of life</w:t>
            </w:r>
            <w:r w:rsidDel="00000000" w:rsidR="00000000" w:rsidRPr="00000000">
              <w:rPr>
                <w:color w:val="ff0000"/>
                <w:rtl w:val="0"/>
              </w:rPr>
              <w:t xml:space="preserve">.</w:t>
            </w:r>
          </w:p>
          <w:p w:rsidR="00000000" w:rsidDel="00000000" w:rsidP="00000000" w:rsidRDefault="00000000" w:rsidRPr="00000000" w14:paraId="000000AB">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AC">
            <w:pPr>
              <w:widowControl w:val="0"/>
              <w:spacing w:after="0" w:before="0" w:line="240" w:lineRule="auto"/>
              <w:rPr>
                <w:color w:val="ff0000"/>
              </w:rPr>
            </w:pPr>
            <w:r w:rsidDel="00000000" w:rsidR="00000000" w:rsidRPr="00000000">
              <w:rPr>
                <w:color w:val="ff0000"/>
                <w:rtl w:val="0"/>
              </w:rPr>
              <w:t xml:space="preserve">For if we have been united with Him like this in His death, </w:t>
            </w:r>
            <w:r w:rsidDel="00000000" w:rsidR="00000000" w:rsidRPr="00000000">
              <w:rPr>
                <w:b w:val="1"/>
                <w:bCs w:val="1"/>
                <w:color w:val="ff0000"/>
                <w:rtl w:val="0"/>
              </w:rPr>
              <w:t xml:space="preserve">we will certainly also be united with Him in His resurrection.</w:t>
            </w:r>
            <w:r w:rsidDel="00000000" w:rsidR="00000000" w:rsidRPr="00000000">
              <w:rPr>
                <w:color w:val="ff0000"/>
                <w:rtl w:val="0"/>
              </w:rPr>
              <w:t xml:space="preserve">”</w:t>
            </w:r>
          </w:p>
          <w:p w:rsidR="00000000" w:rsidDel="00000000" w:rsidP="00000000" w:rsidRDefault="00000000" w:rsidRPr="00000000" w14:paraId="000000A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AE">
            <w:pPr>
              <w:widowControl w:val="0"/>
              <w:spacing w:after="0" w:before="0" w:line="240" w:lineRule="auto"/>
              <w:rPr>
                <w:color w:val="ff0000"/>
              </w:rPr>
            </w:pPr>
            <w:r w:rsidDel="00000000" w:rsidR="00000000" w:rsidRPr="00000000">
              <w:rPr>
                <w:color w:val="ff0000"/>
                <w:rtl w:val="0"/>
              </w:rPr>
              <w:t xml:space="preserve">We were promised life, a resurrected body, a glorified body, and to rule and reign with Christ. </w:t>
            </w:r>
          </w:p>
        </w:tc>
      </w:tr>
    </w:tbl>
    <w:p w:rsidR="00000000" w:rsidDel="00000000" w:rsidP="00000000" w:rsidRDefault="00000000" w:rsidRPr="00000000" w14:paraId="000000AF">
      <w:pPr>
        <w:rPr/>
      </w:pPr>
      <w:r w:rsidDel="00000000" w:rsidR="00000000" w:rsidRPr="00000000">
        <w:rPr>
          <w:rtl w:val="0"/>
        </w:rPr>
        <w:t xml:space="preserve">How do we receive the promise? Where? When?</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after="0" w:before="0" w:line="240" w:lineRule="auto"/>
              <w:rPr>
                <w:color w:val="ff0000"/>
              </w:rPr>
            </w:pPr>
            <w:r w:rsidDel="00000000" w:rsidR="00000000" w:rsidRPr="00000000">
              <w:rPr>
                <w:color w:val="ff0000"/>
                <w:rtl w:val="0"/>
              </w:rPr>
              <w:t xml:space="preserve">We receive that promise through the Holy Spirit, in which we are sealed. On the day of the resurrection, we will receive our immortal bodies. And on the day we enter into heaven, we will receive our glorified bodies in the presence of God. </w:t>
            </w:r>
          </w:p>
        </w:tc>
      </w:tr>
    </w:tbl>
    <w:p w:rsidR="00000000" w:rsidDel="00000000" w:rsidP="00000000" w:rsidRDefault="00000000" w:rsidRPr="00000000" w14:paraId="000000B1">
      <w:pPr>
        <w:ind w:right="990"/>
        <w:rPr/>
      </w:pPr>
      <w:r w:rsidDel="00000000" w:rsidR="00000000" w:rsidRPr="00000000">
        <w:rPr>
          <w:rtl w:val="0"/>
        </w:rPr>
        <w:t xml:space="preserve">Knowing all this, how does the Jordan river, the place where Elijah was caught up, relate to the rapture pattern? What does it mean? How does this apply to the prophetic pattern?</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after="0" w:before="0" w:line="240" w:lineRule="auto"/>
              <w:rPr>
                <w:color w:val="ff0000"/>
              </w:rPr>
            </w:pPr>
            <w:r w:rsidDel="00000000" w:rsidR="00000000" w:rsidRPr="00000000">
              <w:rPr>
                <w:color w:val="ff0000"/>
                <w:rtl w:val="0"/>
              </w:rPr>
              <w:t xml:space="preserve">The Jordan river represents the last day of that 8-day pattern, where people pass from this place to the next and receive their glorified bodies, so we follow in the image of Christ. </w:t>
            </w:r>
          </w:p>
        </w:tc>
      </w:tr>
    </w:tbl>
    <w:p w:rsidR="00000000" w:rsidDel="00000000" w:rsidP="00000000" w:rsidRDefault="00000000" w:rsidRPr="00000000" w14:paraId="000000B3">
      <w:pPr>
        <w:ind w:right="990"/>
        <w:rPr/>
      </w:pPr>
      <w:r w:rsidDel="00000000" w:rsidR="00000000" w:rsidRPr="00000000">
        <w:rPr>
          <w:rtl w:val="0"/>
        </w:rPr>
        <w:t xml:space="preserve">Does knowing the meaning of each location impact your idea of the rapture, the timing, and the purpose? Why or why not?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after="0" w:before="0" w:line="240" w:lineRule="auto"/>
              <w:rPr>
                <w:color w:val="ff0000"/>
              </w:rPr>
            </w:pPr>
            <w:r w:rsidDel="00000000" w:rsidR="00000000" w:rsidRPr="00000000">
              <w:rPr>
                <w:color w:val="ff0000"/>
                <w:rtl w:val="0"/>
              </w:rPr>
              <w:t xml:space="preserve">It’s very interesting!</w:t>
            </w:r>
          </w:p>
          <w:p w:rsidR="00000000" w:rsidDel="00000000" w:rsidP="00000000" w:rsidRDefault="00000000" w:rsidRPr="00000000" w14:paraId="000000B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B6">
            <w:pPr>
              <w:widowControl w:val="0"/>
              <w:numPr>
                <w:ilvl w:val="0"/>
                <w:numId w:val="4"/>
              </w:numPr>
              <w:spacing w:after="0" w:before="0" w:line="240" w:lineRule="auto"/>
              <w:ind w:left="720" w:hanging="360"/>
              <w:rPr>
                <w:color w:val="ff0000"/>
              </w:rPr>
            </w:pPr>
            <w:r w:rsidDel="00000000" w:rsidR="00000000" w:rsidRPr="00000000">
              <w:rPr>
                <w:color w:val="ff0000"/>
                <w:rtl w:val="0"/>
              </w:rPr>
              <w:t xml:space="preserve">Gilgal - the shedding of sin on day one - mortal to immortal</w:t>
            </w:r>
          </w:p>
          <w:p w:rsidR="00000000" w:rsidDel="00000000" w:rsidP="00000000" w:rsidRDefault="00000000" w:rsidRPr="00000000" w14:paraId="000000B7">
            <w:pPr>
              <w:widowControl w:val="0"/>
              <w:numPr>
                <w:ilvl w:val="0"/>
                <w:numId w:val="4"/>
              </w:numPr>
              <w:spacing w:after="0" w:before="0" w:line="240" w:lineRule="auto"/>
              <w:ind w:left="720" w:hanging="360"/>
              <w:rPr>
                <w:color w:val="ff0000"/>
              </w:rPr>
            </w:pPr>
            <w:r w:rsidDel="00000000" w:rsidR="00000000" w:rsidRPr="00000000">
              <w:rPr>
                <w:color w:val="ff0000"/>
                <w:rtl w:val="0"/>
              </w:rPr>
              <w:t xml:space="preserve">Bethel - the house of God - the seven days we wait in the doorway for purification</w:t>
            </w:r>
          </w:p>
          <w:p w:rsidR="00000000" w:rsidDel="00000000" w:rsidP="00000000" w:rsidRDefault="00000000" w:rsidRPr="00000000" w14:paraId="000000B8">
            <w:pPr>
              <w:widowControl w:val="0"/>
              <w:numPr>
                <w:ilvl w:val="0"/>
                <w:numId w:val="4"/>
              </w:numPr>
              <w:spacing w:after="0" w:before="0" w:line="240" w:lineRule="auto"/>
              <w:ind w:left="720" w:hanging="360"/>
              <w:rPr>
                <w:color w:val="ff0000"/>
              </w:rPr>
            </w:pPr>
            <w:r w:rsidDel="00000000" w:rsidR="00000000" w:rsidRPr="00000000">
              <w:rPr>
                <w:color w:val="ff0000"/>
                <w:rtl w:val="0"/>
              </w:rPr>
              <w:t xml:space="preserve">Jericho - the victory against the enemy - the spiritual battle against the fallen angels during the sign of the dragon that God has already won for us</w:t>
            </w:r>
          </w:p>
          <w:p w:rsidR="00000000" w:rsidDel="00000000" w:rsidP="00000000" w:rsidRDefault="00000000" w:rsidRPr="00000000" w14:paraId="000000B9">
            <w:pPr>
              <w:widowControl w:val="0"/>
              <w:numPr>
                <w:ilvl w:val="0"/>
                <w:numId w:val="4"/>
              </w:numPr>
              <w:spacing w:after="0" w:before="0" w:line="240" w:lineRule="auto"/>
              <w:ind w:left="720" w:hanging="360"/>
              <w:rPr>
                <w:color w:val="ff0000"/>
              </w:rPr>
            </w:pPr>
            <w:r w:rsidDel="00000000" w:rsidR="00000000" w:rsidRPr="00000000">
              <w:rPr>
                <w:color w:val="ff0000"/>
                <w:rtl w:val="0"/>
              </w:rPr>
              <w:t xml:space="preserve">Jordan - a resurrected body like Christ on day eight - Immortal to glorified, earth to heaven </w:t>
            </w:r>
          </w:p>
        </w:tc>
      </w:tr>
    </w:tbl>
    <w:p w:rsidR="00000000" w:rsidDel="00000000" w:rsidP="00000000" w:rsidRDefault="00000000" w:rsidRPr="00000000" w14:paraId="000000BA">
      <w:pPr>
        <w:pStyle w:val="Heading1"/>
        <w:rPr/>
      </w:pPr>
      <w:bookmarkStart w:colFirst="0" w:colLast="0" w:name="_uhcwws84u8i9" w:id="16"/>
      <w:bookmarkEnd w:id="16"/>
      <w:r w:rsidDel="00000000" w:rsidR="00000000" w:rsidRPr="00000000">
        <w:rPr>
          <w:rtl w:val="0"/>
        </w:rPr>
        <w:t xml:space="preserve">The Hand-Off</w:t>
      </w:r>
    </w:p>
    <w:p w:rsidR="00000000" w:rsidDel="00000000" w:rsidP="00000000" w:rsidRDefault="00000000" w:rsidRPr="00000000" w14:paraId="000000BB">
      <w:pPr>
        <w:pStyle w:val="Heading2"/>
        <w:rPr/>
      </w:pPr>
      <w:bookmarkStart w:colFirst="0" w:colLast="0" w:name="_t8dhk0d6dt8w" w:id="17"/>
      <w:bookmarkEnd w:id="17"/>
      <w:r w:rsidDel="00000000" w:rsidR="00000000" w:rsidRPr="00000000">
        <w:rPr>
          <w:rtl w:val="0"/>
        </w:rPr>
        <w:t xml:space="preserve">Read 2 Kings 2:9-14</w:t>
      </w:r>
    </w:p>
    <w:p w:rsidR="00000000" w:rsidDel="00000000" w:rsidP="00000000" w:rsidRDefault="00000000" w:rsidRPr="00000000" w14:paraId="000000BC">
      <w:pPr>
        <w:rPr/>
      </w:pPr>
      <w:r w:rsidDel="00000000" w:rsidR="00000000" w:rsidRPr="00000000">
        <w:rPr>
          <w:rtl w:val="0"/>
        </w:rPr>
        <w:t xml:space="preserve">What was Elisha’s relationship with Elijah?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after="0" w:before="0" w:line="240" w:lineRule="auto"/>
              <w:rPr>
                <w:color w:val="ff0000"/>
              </w:rPr>
            </w:pPr>
            <w:r w:rsidDel="00000000" w:rsidR="00000000" w:rsidRPr="00000000">
              <w:rPr>
                <w:color w:val="ff0000"/>
                <w:rtl w:val="0"/>
              </w:rPr>
              <w:t xml:space="preserve">Elijah was Elisha’s teacher (“master”).</w:t>
            </w:r>
          </w:p>
        </w:tc>
      </w:tr>
    </w:tbl>
    <w:p w:rsidR="00000000" w:rsidDel="00000000" w:rsidP="00000000" w:rsidRDefault="00000000" w:rsidRPr="00000000" w14:paraId="000000BE">
      <w:pPr>
        <w:rPr/>
      </w:pPr>
      <w:r w:rsidDel="00000000" w:rsidR="00000000" w:rsidRPr="00000000">
        <w:rPr>
          <w:rtl w:val="0"/>
        </w:rPr>
        <w:t xml:space="preserve">What did Elisha ask from Elijah?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after="0" w:before="0" w:line="240" w:lineRule="auto"/>
              <w:rPr>
                <w:color w:val="ff0000"/>
              </w:rPr>
            </w:pPr>
            <w:r w:rsidDel="00000000" w:rsidR="00000000" w:rsidRPr="00000000">
              <w:rPr>
                <w:color w:val="ff0000"/>
                <w:rtl w:val="0"/>
              </w:rPr>
              <w:t xml:space="preserve">“Please, let me inherit a double portion of your spirit,”</w:t>
            </w:r>
          </w:p>
        </w:tc>
      </w:tr>
    </w:tbl>
    <w:p w:rsidR="00000000" w:rsidDel="00000000" w:rsidP="00000000" w:rsidRDefault="00000000" w:rsidRPr="00000000" w14:paraId="000000C0">
      <w:pPr>
        <w:ind w:right="990"/>
        <w:rPr/>
      </w:pPr>
      <w:r w:rsidDel="00000000" w:rsidR="00000000" w:rsidRPr="00000000">
        <w:rPr>
          <w:rtl w:val="0"/>
        </w:rPr>
        <w:t xml:space="preserve">What does it mean to have a “double portion” of the spirit? Can you think of others in the Bible who received a double portion or the spirit? How about from other studies we’ve done? Who else is eligible to receive a double portion?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after="0" w:before="0" w:line="240" w:lineRule="auto"/>
              <w:rPr>
                <w:color w:val="ff0000"/>
              </w:rPr>
            </w:pPr>
            <w:r w:rsidDel="00000000" w:rsidR="00000000" w:rsidRPr="00000000">
              <w:rPr>
                <w:color w:val="ff0000"/>
                <w:rtl w:val="0"/>
              </w:rPr>
              <w:t xml:space="preserve">A double portion of the Spirit is to have more of the Holy Spirit inside you, guiding you, and giving you extraordinary abilities to accomplish your mission. This can be seen in the Apostles, with the miracles they conducted in Acts. </w:t>
            </w:r>
          </w:p>
          <w:p w:rsidR="00000000" w:rsidDel="00000000" w:rsidP="00000000" w:rsidRDefault="00000000" w:rsidRPr="00000000" w14:paraId="000000C2">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C3">
            <w:pPr>
              <w:widowControl w:val="0"/>
              <w:spacing w:after="0" w:before="0" w:line="240" w:lineRule="auto"/>
              <w:rPr>
                <w:color w:val="ff0000"/>
              </w:rPr>
            </w:pPr>
            <w:r w:rsidDel="00000000" w:rsidR="00000000" w:rsidRPr="00000000">
              <w:rPr>
                <w:color w:val="ff0000"/>
                <w:rtl w:val="0"/>
              </w:rPr>
              <w:t xml:space="preserve">It’s also interesting because the wording “double portion” is also linked to the inheritance for firstborns, who inherit the double portion from their father. </w:t>
            </w:r>
          </w:p>
        </w:tc>
      </w:tr>
    </w:tbl>
    <w:p w:rsidR="00000000" w:rsidDel="00000000" w:rsidP="00000000" w:rsidRDefault="00000000" w:rsidRPr="00000000" w14:paraId="000000C4">
      <w:pPr>
        <w:rPr/>
      </w:pPr>
      <w:r w:rsidDel="00000000" w:rsidR="00000000" w:rsidRPr="00000000">
        <w:rPr>
          <w:rtl w:val="0"/>
        </w:rPr>
        <w:t xml:space="preserve">What was Elijah’s response?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after="0" w:before="0" w:line="240" w:lineRule="auto"/>
              <w:rPr>
                <w:color w:val="ff0000"/>
              </w:rPr>
            </w:pPr>
            <w:r w:rsidDel="00000000" w:rsidR="00000000" w:rsidRPr="00000000">
              <w:rPr>
                <w:color w:val="ff0000"/>
                <w:rtl w:val="0"/>
              </w:rPr>
              <w:t xml:space="preserve">“You have requested a difficult thing,” said Elijah. “Nevertheless,</w:t>
            </w:r>
            <w:r w:rsidDel="00000000" w:rsidR="00000000" w:rsidRPr="00000000">
              <w:rPr>
                <w:b w:val="1"/>
                <w:bCs w:val="1"/>
                <w:color w:val="ff0000"/>
                <w:rtl w:val="0"/>
              </w:rPr>
              <w:t xml:space="preserve"> if you see me as I am taken from you, it will be yours.</w:t>
            </w:r>
            <w:r w:rsidDel="00000000" w:rsidR="00000000" w:rsidRPr="00000000">
              <w:rPr>
                <w:color w:val="ff0000"/>
                <w:rtl w:val="0"/>
              </w:rPr>
              <w:t xml:space="preserve"> But if not, then it will not be so.”</w:t>
            </w:r>
          </w:p>
        </w:tc>
      </w:tr>
    </w:tbl>
    <w:p w:rsidR="00000000" w:rsidDel="00000000" w:rsidP="00000000" w:rsidRDefault="00000000" w:rsidRPr="00000000" w14:paraId="000000C6">
      <w:pPr>
        <w:rPr/>
      </w:pPr>
      <w:r w:rsidDel="00000000" w:rsidR="00000000" w:rsidRPr="00000000">
        <w:rPr>
          <w:rtl w:val="0"/>
        </w:rPr>
        <w:t xml:space="preserve">Was Elisha able to see Elijah’s rapture as he instructed?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before="0" w:line="240" w:lineRule="auto"/>
              <w:rPr>
                <w:color w:val="ff0000"/>
              </w:rPr>
            </w:pPr>
            <w:r w:rsidDel="00000000" w:rsidR="00000000" w:rsidRPr="00000000">
              <w:rPr>
                <w:color w:val="ff0000"/>
                <w:rtl w:val="0"/>
              </w:rPr>
              <w:t xml:space="preserve">Yes! </w:t>
            </w:r>
          </w:p>
        </w:tc>
      </w:tr>
    </w:tbl>
    <w:p w:rsidR="00000000" w:rsidDel="00000000" w:rsidP="00000000" w:rsidRDefault="00000000" w:rsidRPr="00000000" w14:paraId="000000C8">
      <w:pPr>
        <w:rPr/>
      </w:pPr>
      <w:r w:rsidDel="00000000" w:rsidR="00000000" w:rsidRPr="00000000">
        <w:rPr>
          <w:rtl w:val="0"/>
        </w:rPr>
        <w:t xml:space="preserve">What did Elisha pick up after Elijah’s rapture? What does that represent?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after="0" w:before="0" w:line="240" w:lineRule="auto"/>
              <w:rPr>
                <w:color w:val="ff0000"/>
              </w:rPr>
            </w:pPr>
            <w:r w:rsidDel="00000000" w:rsidR="00000000" w:rsidRPr="00000000">
              <w:rPr>
                <w:color w:val="ff0000"/>
                <w:rtl w:val="0"/>
              </w:rPr>
              <w:t xml:space="preserve">Elisha picked up Elijah’s cloak, which represents the spiritual power of the prophet. </w:t>
            </w:r>
          </w:p>
        </w:tc>
      </w:tr>
    </w:tbl>
    <w:p w:rsidR="00000000" w:rsidDel="00000000" w:rsidP="00000000" w:rsidRDefault="00000000" w:rsidRPr="00000000" w14:paraId="000000CA">
      <w:pPr>
        <w:pStyle w:val="Heading2"/>
        <w:rPr/>
      </w:pPr>
      <w:bookmarkStart w:colFirst="0" w:colLast="0" w:name="_avtx6w3vsdcy" w:id="18"/>
      <w:bookmarkEnd w:id="18"/>
      <w:r w:rsidDel="00000000" w:rsidR="00000000" w:rsidRPr="00000000">
        <w:rPr>
          <w:rtl w:val="0"/>
        </w:rPr>
        <w:t xml:space="preserve">Read 1 Kings 19:15-21</w:t>
      </w:r>
    </w:p>
    <w:p w:rsidR="00000000" w:rsidDel="00000000" w:rsidP="00000000" w:rsidRDefault="00000000" w:rsidRPr="00000000" w14:paraId="000000CB">
      <w:pPr>
        <w:rPr/>
      </w:pPr>
      <w:r w:rsidDel="00000000" w:rsidR="00000000" w:rsidRPr="00000000">
        <w:rPr>
          <w:rtl w:val="0"/>
        </w:rPr>
        <w:t xml:space="preserve">In verse 16, what was Elisha anointed as? </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after="0" w:before="0" w:line="240" w:lineRule="auto"/>
              <w:rPr>
                <w:color w:val="ff0000"/>
              </w:rPr>
            </w:pPr>
            <w:r w:rsidDel="00000000" w:rsidR="00000000" w:rsidRPr="00000000">
              <w:rPr>
                <w:color w:val="ff0000"/>
                <w:rtl w:val="0"/>
              </w:rPr>
              <w:t xml:space="preserve">Elisha was anointed as the successor of Elijah. </w:t>
            </w:r>
          </w:p>
        </w:tc>
      </w:tr>
    </w:tbl>
    <w:p w:rsidR="00000000" w:rsidDel="00000000" w:rsidP="00000000" w:rsidRDefault="00000000" w:rsidRPr="00000000" w14:paraId="000000CD">
      <w:pPr>
        <w:rPr/>
      </w:pPr>
      <w:r w:rsidDel="00000000" w:rsidR="00000000" w:rsidRPr="00000000">
        <w:rPr>
          <w:rtl w:val="0"/>
        </w:rPr>
        <w:t xml:space="preserve">In verse 19, how did Elijah indicate that to Elisha?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after="0" w:before="0" w:line="240" w:lineRule="auto"/>
              <w:rPr>
                <w:color w:val="ff0000"/>
              </w:rPr>
            </w:pPr>
            <w:r w:rsidDel="00000000" w:rsidR="00000000" w:rsidRPr="00000000">
              <w:rPr>
                <w:color w:val="ff0000"/>
                <w:rtl w:val="0"/>
              </w:rPr>
              <w:t xml:space="preserve">He threw his cloak over Elisha. </w:t>
            </w:r>
          </w:p>
          <w:p w:rsidR="00000000" w:rsidDel="00000000" w:rsidP="00000000" w:rsidRDefault="00000000" w:rsidRPr="00000000" w14:paraId="000000CF">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D0">
            <w:pPr>
              <w:widowControl w:val="0"/>
              <w:spacing w:after="0" w:before="0" w:line="240" w:lineRule="auto"/>
              <w:rPr>
                <w:color w:val="ff0000"/>
              </w:rPr>
            </w:pPr>
            <w:r w:rsidDel="00000000" w:rsidR="00000000" w:rsidRPr="00000000">
              <w:rPr>
                <w:color w:val="ff0000"/>
                <w:rtl w:val="0"/>
              </w:rPr>
              <w:t xml:space="preserve">Elijah gave his cloak to Elisha twice: one at the beginning of the mentorship, and again when he turned over his ministry to Elisha. This may even represent the giving of the Holy Spirit. Elisha received his first portion at the beginning, and second portion at the end. </w:t>
            </w:r>
          </w:p>
        </w:tc>
      </w:tr>
    </w:tbl>
    <w:p w:rsidR="00000000" w:rsidDel="00000000" w:rsidP="00000000" w:rsidRDefault="00000000" w:rsidRPr="00000000" w14:paraId="000000D1">
      <w:pPr>
        <w:ind w:right="990"/>
        <w:rPr/>
      </w:pPr>
      <w:r w:rsidDel="00000000" w:rsidR="00000000" w:rsidRPr="00000000">
        <w:rPr>
          <w:rtl w:val="0"/>
        </w:rPr>
        <w:t xml:space="preserve">In 2 Kings 2:13-14, what did Elisha do with that cloak? What happened to the waters of the Jordan River?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after="0" w:before="0" w:line="240" w:lineRule="auto"/>
              <w:rPr>
                <w:color w:val="ff0000"/>
              </w:rPr>
            </w:pPr>
            <w:r w:rsidDel="00000000" w:rsidR="00000000" w:rsidRPr="00000000">
              <w:rPr>
                <w:color w:val="ff0000"/>
                <w:rtl w:val="0"/>
              </w:rPr>
              <w:t xml:space="preserve">Elisha took the cloak and struck the waters and parted the water from left to right to cross over. </w:t>
            </w:r>
          </w:p>
        </w:tc>
      </w:tr>
    </w:tbl>
    <w:p w:rsidR="00000000" w:rsidDel="00000000" w:rsidP="00000000" w:rsidRDefault="00000000" w:rsidRPr="00000000" w14:paraId="000000D3">
      <w:pPr>
        <w:rPr/>
      </w:pPr>
      <w:r w:rsidDel="00000000" w:rsidR="00000000" w:rsidRPr="00000000">
        <w:rPr>
          <w:rtl w:val="0"/>
        </w:rPr>
        <w:t xml:space="preserve">What do you think the cloak represents? </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after="0" w:before="0" w:line="240" w:lineRule="auto"/>
              <w:rPr>
                <w:color w:val="ff0000"/>
              </w:rPr>
            </w:pPr>
            <w:r w:rsidDel="00000000" w:rsidR="00000000" w:rsidRPr="00000000">
              <w:rPr>
                <w:color w:val="ff0000"/>
                <w:rtl w:val="0"/>
              </w:rPr>
              <w:t xml:space="preserve">The cloak represents the spirit and spiritual powers that are granted to prophets. </w:t>
            </w:r>
          </w:p>
        </w:tc>
      </w:tr>
    </w:tbl>
    <w:p w:rsidR="00000000" w:rsidDel="00000000" w:rsidP="00000000" w:rsidRDefault="00000000" w:rsidRPr="00000000" w14:paraId="000000D5">
      <w:pPr>
        <w:rPr/>
      </w:pPr>
      <w:r w:rsidDel="00000000" w:rsidR="00000000" w:rsidRPr="00000000">
        <w:rPr>
          <w:rtl w:val="0"/>
        </w:rPr>
        <w:t xml:space="preserve">What does the double portion of the spirit allow one to do?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after="0" w:before="0" w:line="240" w:lineRule="auto"/>
              <w:rPr>
                <w:color w:val="ff0000"/>
              </w:rPr>
            </w:pPr>
            <w:r w:rsidDel="00000000" w:rsidR="00000000" w:rsidRPr="00000000">
              <w:rPr>
                <w:color w:val="ff0000"/>
                <w:rtl w:val="0"/>
              </w:rPr>
              <w:t xml:space="preserve">The double portion allows people to perform miracles, such as parting the Jordan river!</w:t>
            </w:r>
          </w:p>
        </w:tc>
      </w:tr>
    </w:tbl>
    <w:p w:rsidR="00000000" w:rsidDel="00000000" w:rsidP="00000000" w:rsidRDefault="00000000" w:rsidRPr="00000000" w14:paraId="000000D7">
      <w:pPr>
        <w:rPr/>
      </w:pPr>
      <w:r w:rsidDel="00000000" w:rsidR="00000000" w:rsidRPr="00000000">
        <w:rPr>
          <w:rtl w:val="0"/>
        </w:rPr>
        <w:t xml:space="preserve">Is it accurate to say that Elisha picked up the mantle and continued the ministry of Elijah? </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after="0" w:before="0" w:line="240" w:lineRule="auto"/>
              <w:rPr>
                <w:color w:val="ff0000"/>
              </w:rPr>
            </w:pPr>
            <w:r w:rsidDel="00000000" w:rsidR="00000000" w:rsidRPr="00000000">
              <w:rPr>
                <w:color w:val="ff0000"/>
                <w:rtl w:val="0"/>
              </w:rPr>
              <w:t xml:space="preserve">Yes.</w:t>
            </w:r>
          </w:p>
        </w:tc>
      </w:tr>
    </w:tbl>
    <w:p w:rsidR="00000000" w:rsidDel="00000000" w:rsidP="00000000" w:rsidRDefault="00000000" w:rsidRPr="00000000" w14:paraId="000000D9">
      <w:pPr>
        <w:ind w:right="900"/>
        <w:rPr/>
      </w:pPr>
      <w:r w:rsidDel="00000000" w:rsidR="00000000" w:rsidRPr="00000000">
        <w:rPr>
          <w:rtl w:val="0"/>
        </w:rPr>
        <w:t xml:space="preserve">If you had to summarize what the rapture pattern in this passage is telling us, what would you say?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after="0" w:before="0" w:line="240" w:lineRule="auto"/>
              <w:rPr>
                <w:color w:val="ff0000"/>
              </w:rPr>
            </w:pPr>
            <w:r w:rsidDel="00000000" w:rsidR="00000000" w:rsidRPr="00000000">
              <w:rPr>
                <w:color w:val="ff0000"/>
                <w:rtl w:val="0"/>
              </w:rPr>
              <w:t xml:space="preserve">The pattern says that there is some sort of teacher or mentor who gets caught up. If the student sees the catching away, they will be given a double portion of the spirit. With that double portion, they have a responsibility to continue the ministry. </w:t>
            </w:r>
          </w:p>
        </w:tc>
      </w:tr>
    </w:tbl>
    <w:p w:rsidR="00000000" w:rsidDel="00000000" w:rsidP="00000000" w:rsidRDefault="00000000" w:rsidRPr="00000000" w14:paraId="000000DB">
      <w:pPr>
        <w:pStyle w:val="Heading2"/>
        <w:rPr/>
      </w:pPr>
      <w:bookmarkStart w:colFirst="0" w:colLast="0" w:name="_rq2t3q4k10jc" w:id="19"/>
      <w:bookmarkEnd w:id="19"/>
      <w:r w:rsidDel="00000000" w:rsidR="00000000" w:rsidRPr="00000000">
        <w:rPr>
          <w:rtl w:val="0"/>
        </w:rPr>
        <w:t xml:space="preserve">Read John 20:19-22</w:t>
      </w:r>
    </w:p>
    <w:p w:rsidR="00000000" w:rsidDel="00000000" w:rsidP="00000000" w:rsidRDefault="00000000" w:rsidRPr="00000000" w14:paraId="000000DC">
      <w:pPr>
        <w:ind w:right="990"/>
        <w:rPr/>
      </w:pPr>
      <w:r w:rsidDel="00000000" w:rsidR="00000000" w:rsidRPr="00000000">
        <w:rPr>
          <w:rtl w:val="0"/>
        </w:rPr>
        <w:t xml:space="preserve">After Jesus was resurrected, he visited the disciples in that locked room and “breathed on them”. What happened when he “breathed on them”? What did they receive? </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after="0" w:before="0" w:line="240" w:lineRule="auto"/>
              <w:rPr>
                <w:color w:val="ff0000"/>
              </w:rPr>
            </w:pPr>
            <w:r w:rsidDel="00000000" w:rsidR="00000000" w:rsidRPr="00000000">
              <w:rPr>
                <w:color w:val="ff0000"/>
                <w:rtl w:val="0"/>
              </w:rPr>
              <w:t xml:space="preserve">They received the Holy Spirit. </w:t>
            </w:r>
          </w:p>
        </w:tc>
      </w:tr>
    </w:tbl>
    <w:p w:rsidR="00000000" w:rsidDel="00000000" w:rsidP="00000000" w:rsidRDefault="00000000" w:rsidRPr="00000000" w14:paraId="000000DE">
      <w:pPr>
        <w:ind w:right="990"/>
        <w:rPr/>
      </w:pPr>
      <w:r w:rsidDel="00000000" w:rsidR="00000000" w:rsidRPr="00000000">
        <w:rPr>
          <w:rtl w:val="0"/>
        </w:rPr>
        <w:t xml:space="preserve">What was the relationship between Jesus and the disciples? Is the same type of relationship that Elijah and Elisha had?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after="0" w:before="0" w:line="240" w:lineRule="auto"/>
              <w:rPr>
                <w:color w:val="ff0000"/>
              </w:rPr>
            </w:pPr>
            <w:r w:rsidDel="00000000" w:rsidR="00000000" w:rsidRPr="00000000">
              <w:rPr>
                <w:color w:val="ff0000"/>
                <w:rtl w:val="0"/>
              </w:rPr>
              <w:t xml:space="preserve">Yes, Jesus was their teacher, and they were his students. </w:t>
            </w:r>
          </w:p>
        </w:tc>
      </w:tr>
    </w:tbl>
    <w:p w:rsidR="00000000" w:rsidDel="00000000" w:rsidP="00000000" w:rsidRDefault="00000000" w:rsidRPr="00000000" w14:paraId="000000E0">
      <w:pPr>
        <w:pStyle w:val="Heading2"/>
        <w:rPr/>
      </w:pPr>
      <w:bookmarkStart w:colFirst="0" w:colLast="0" w:name="_26gkhns6kjk9" w:id="20"/>
      <w:bookmarkEnd w:id="20"/>
      <w:r w:rsidDel="00000000" w:rsidR="00000000" w:rsidRPr="00000000">
        <w:rPr>
          <w:rtl w:val="0"/>
        </w:rPr>
        <w:t xml:space="preserve">Read Acts 1:4-9</w:t>
      </w:r>
    </w:p>
    <w:p w:rsidR="00000000" w:rsidDel="00000000" w:rsidP="00000000" w:rsidRDefault="00000000" w:rsidRPr="00000000" w14:paraId="000000E1">
      <w:pPr>
        <w:ind w:right="990"/>
        <w:rPr/>
      </w:pPr>
      <w:r w:rsidDel="00000000" w:rsidR="00000000" w:rsidRPr="00000000">
        <w:rPr>
          <w:rtl w:val="0"/>
        </w:rPr>
        <w:t xml:space="preserve">In this passage, Jesus ascended into heaven (he didn’t need the Spirit to rapture Him, he could do it Himself). What were the disciples doing while Jesus ascended?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after="0" w:before="0" w:line="240" w:lineRule="auto"/>
              <w:rPr>
                <w:color w:val="ff0000"/>
              </w:rPr>
            </w:pPr>
            <w:r w:rsidDel="00000000" w:rsidR="00000000" w:rsidRPr="00000000">
              <w:rPr>
                <w:color w:val="ff0000"/>
                <w:rtl w:val="0"/>
              </w:rPr>
              <w:t xml:space="preserve">They watched as He was taken up. </w:t>
            </w:r>
          </w:p>
        </w:tc>
      </w:tr>
    </w:tbl>
    <w:p w:rsidR="00000000" w:rsidDel="00000000" w:rsidP="00000000" w:rsidRDefault="00000000" w:rsidRPr="00000000" w14:paraId="000000E3">
      <w:pPr>
        <w:rPr/>
      </w:pPr>
      <w:r w:rsidDel="00000000" w:rsidR="00000000" w:rsidRPr="00000000">
        <w:rPr>
          <w:rtl w:val="0"/>
        </w:rPr>
        <w:t xml:space="preserve">Does this sound similar to what Elisha did?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after="0" w:before="0" w:line="240" w:lineRule="auto"/>
              <w:rPr>
                <w:color w:val="ff0000"/>
              </w:rPr>
            </w:pPr>
            <w:r w:rsidDel="00000000" w:rsidR="00000000" w:rsidRPr="00000000">
              <w:rPr>
                <w:color w:val="ff0000"/>
                <w:rtl w:val="0"/>
              </w:rPr>
              <w:t xml:space="preserve">Yes, they both watched someone go into heaven. </w:t>
            </w:r>
          </w:p>
        </w:tc>
      </w:tr>
    </w:tbl>
    <w:p w:rsidR="00000000" w:rsidDel="00000000" w:rsidP="00000000" w:rsidRDefault="00000000" w:rsidRPr="00000000" w14:paraId="000000E5">
      <w:pPr>
        <w:rPr/>
      </w:pPr>
      <w:r w:rsidDel="00000000" w:rsidR="00000000" w:rsidRPr="00000000">
        <w:rPr>
          <w:rtl w:val="0"/>
        </w:rPr>
        <w:t xml:space="preserve">What happened 50 days later?</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after="0" w:before="0" w:line="240" w:lineRule="auto"/>
              <w:rPr>
                <w:color w:val="ff0000"/>
              </w:rPr>
            </w:pPr>
            <w:r w:rsidDel="00000000" w:rsidR="00000000" w:rsidRPr="00000000">
              <w:rPr>
                <w:color w:val="ff0000"/>
                <w:rtl w:val="0"/>
              </w:rPr>
              <w:t xml:space="preserve">Pentecost. </w:t>
            </w:r>
          </w:p>
        </w:tc>
      </w:tr>
    </w:tbl>
    <w:p w:rsidR="00000000" w:rsidDel="00000000" w:rsidP="00000000" w:rsidRDefault="00000000" w:rsidRPr="00000000" w14:paraId="000000E7">
      <w:pPr>
        <w:pStyle w:val="Heading2"/>
        <w:rPr/>
      </w:pPr>
      <w:bookmarkStart w:colFirst="0" w:colLast="0" w:name="_s596a7ylwh55" w:id="21"/>
      <w:bookmarkEnd w:id="21"/>
      <w:r w:rsidDel="00000000" w:rsidR="00000000" w:rsidRPr="00000000">
        <w:rPr>
          <w:rtl w:val="0"/>
        </w:rPr>
        <w:t xml:space="preserve">Read Acts 2:1-4</w:t>
      </w:r>
    </w:p>
    <w:p w:rsidR="00000000" w:rsidDel="00000000" w:rsidP="00000000" w:rsidRDefault="00000000" w:rsidRPr="00000000" w14:paraId="000000E8">
      <w:pPr>
        <w:rPr/>
      </w:pPr>
      <w:r w:rsidDel="00000000" w:rsidR="00000000" w:rsidRPr="00000000">
        <w:rPr>
          <w:rtl w:val="0"/>
        </w:rPr>
        <w:t xml:space="preserve">What happened to every person in that room? What were they filled with?</w:t>
      </w:r>
    </w:p>
    <w:tbl>
      <w:tblPr>
        <w:tblStyle w:val="Table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after="0" w:before="0" w:line="240" w:lineRule="auto"/>
              <w:rPr>
                <w:color w:val="ff0000"/>
              </w:rPr>
            </w:pPr>
            <w:r w:rsidDel="00000000" w:rsidR="00000000" w:rsidRPr="00000000">
              <w:rPr>
                <w:color w:val="ff0000"/>
                <w:rtl w:val="0"/>
              </w:rPr>
              <w:t xml:space="preserve">They were all filled with the Holy Spirit.</w:t>
            </w:r>
          </w:p>
        </w:tc>
      </w:tr>
    </w:tbl>
    <w:p w:rsidR="00000000" w:rsidDel="00000000" w:rsidP="00000000" w:rsidRDefault="00000000" w:rsidRPr="00000000" w14:paraId="000000EA">
      <w:pPr>
        <w:rPr/>
      </w:pPr>
      <w:r w:rsidDel="00000000" w:rsidR="00000000" w:rsidRPr="00000000">
        <w:rPr>
          <w:rtl w:val="0"/>
        </w:rPr>
        <w:t xml:space="preserve">The disciples already had the Holy Spirit at this point. What did they receive at this moment?</w:t>
      </w:r>
    </w:p>
    <w:tbl>
      <w:tblPr>
        <w:tblStyle w:val="Table7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after="0" w:before="0" w:line="240" w:lineRule="auto"/>
              <w:rPr>
                <w:color w:val="ff0000"/>
              </w:rPr>
            </w:pPr>
            <w:r w:rsidDel="00000000" w:rsidR="00000000" w:rsidRPr="00000000">
              <w:rPr>
                <w:color w:val="ff0000"/>
                <w:rtl w:val="0"/>
              </w:rPr>
              <w:t xml:space="preserve">They received the Holy Spirit again - meaning, they received a double portion of the Spirit. </w:t>
            </w:r>
          </w:p>
        </w:tc>
      </w:tr>
    </w:tbl>
    <w:p w:rsidR="00000000" w:rsidDel="00000000" w:rsidP="00000000" w:rsidRDefault="00000000" w:rsidRPr="00000000" w14:paraId="000000EC">
      <w:pPr>
        <w:rPr/>
      </w:pPr>
      <w:r w:rsidDel="00000000" w:rsidR="00000000" w:rsidRPr="00000000">
        <w:rPr>
          <w:rtl w:val="0"/>
        </w:rPr>
        <w:t xml:space="preserve">What did the disciples do after Pentecost? </w:t>
      </w:r>
    </w:p>
    <w:tbl>
      <w:tblPr>
        <w:tblStyle w:val="Table7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after="0" w:before="0" w:line="240" w:lineRule="auto"/>
              <w:rPr>
                <w:color w:val="ff0000"/>
              </w:rPr>
            </w:pPr>
            <w:r w:rsidDel="00000000" w:rsidR="00000000" w:rsidRPr="00000000">
              <w:rPr>
                <w:color w:val="ff0000"/>
                <w:rtl w:val="0"/>
              </w:rPr>
              <w:t xml:space="preserve">They went out and spread the Gospel, performing miracles and leading many to salvation through Jesus. They continued in the ministry of Christ. </w:t>
            </w:r>
          </w:p>
        </w:tc>
      </w:tr>
    </w:tbl>
    <w:p w:rsidR="00000000" w:rsidDel="00000000" w:rsidP="00000000" w:rsidRDefault="00000000" w:rsidRPr="00000000" w14:paraId="000000EE">
      <w:pPr>
        <w:ind w:right="990"/>
        <w:rPr/>
      </w:pPr>
      <w:r w:rsidDel="00000000" w:rsidR="00000000" w:rsidRPr="00000000">
        <w:rPr>
          <w:rtl w:val="0"/>
        </w:rPr>
        <w:t xml:space="preserve">Were the disciples able to perform any miraculous events after Pentecost? What comes to mind? Can we do that today? </w:t>
      </w:r>
    </w:p>
    <w:tbl>
      <w:tblPr>
        <w:tblStyle w:val="Table7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after="0" w:before="0" w:line="240" w:lineRule="auto"/>
              <w:rPr>
                <w:color w:val="ff0000"/>
              </w:rPr>
            </w:pPr>
            <w:r w:rsidDel="00000000" w:rsidR="00000000" w:rsidRPr="00000000">
              <w:rPr>
                <w:color w:val="ff0000"/>
                <w:rtl w:val="0"/>
              </w:rPr>
              <w:t xml:space="preserve">They sure were able to perform miracles that we can’t do today. Some miracle examples are: </w:t>
            </w:r>
          </w:p>
          <w:p w:rsidR="00000000" w:rsidDel="00000000" w:rsidP="00000000" w:rsidRDefault="00000000" w:rsidRPr="00000000" w14:paraId="000000F0">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Peter healed a crippled man (Acts 3:1-11)</w:t>
            </w:r>
          </w:p>
          <w:p w:rsidR="00000000" w:rsidDel="00000000" w:rsidP="00000000" w:rsidRDefault="00000000" w:rsidRPr="00000000" w14:paraId="000000F1">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Miraculous deeds (Acts 5:12-16)</w:t>
            </w:r>
          </w:p>
          <w:p w:rsidR="00000000" w:rsidDel="00000000" w:rsidP="00000000" w:rsidRDefault="00000000" w:rsidRPr="00000000" w14:paraId="000000F2">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Aeneas healed of palsy (Acts 9:33-34)</w:t>
            </w:r>
          </w:p>
          <w:p w:rsidR="00000000" w:rsidDel="00000000" w:rsidP="00000000" w:rsidRDefault="00000000" w:rsidRPr="00000000" w14:paraId="000000F3">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Tabitha raised from the dead (Acts 9:36-41)</w:t>
            </w:r>
          </w:p>
          <w:p w:rsidR="00000000" w:rsidDel="00000000" w:rsidP="00000000" w:rsidRDefault="00000000" w:rsidRPr="00000000" w14:paraId="000000F4">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Elymas the sorcerer is stricken with blindness (Acts 13:6-11) </w:t>
            </w:r>
          </w:p>
          <w:p w:rsidR="00000000" w:rsidDel="00000000" w:rsidP="00000000" w:rsidRDefault="00000000" w:rsidRPr="00000000" w14:paraId="000000F5">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Paul heals a cripple (Acts 14:8-10)</w:t>
            </w:r>
          </w:p>
          <w:p w:rsidR="00000000" w:rsidDel="00000000" w:rsidP="00000000" w:rsidRDefault="00000000" w:rsidRPr="00000000" w14:paraId="000000F6">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Exorcisms of demons</w:t>
            </w:r>
          </w:p>
          <w:p w:rsidR="00000000" w:rsidDel="00000000" w:rsidP="00000000" w:rsidRDefault="00000000" w:rsidRPr="00000000" w14:paraId="000000F7">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Viper snake rendered harmless (Acts 28:3-6)</w:t>
            </w:r>
          </w:p>
          <w:p w:rsidR="00000000" w:rsidDel="00000000" w:rsidP="00000000" w:rsidRDefault="00000000" w:rsidRPr="00000000" w14:paraId="000000F8">
            <w:pPr>
              <w:widowControl w:val="0"/>
              <w:spacing w:after="0" w:before="0" w:line="240" w:lineRule="auto"/>
              <w:rPr>
                <w:color w:val="ff0000"/>
              </w:rPr>
            </w:pPr>
            <w:r w:rsidDel="00000000" w:rsidR="00000000" w:rsidRPr="00000000">
              <w:rPr>
                <w:color w:val="ff0000"/>
                <w:rtl w:val="0"/>
              </w:rPr>
              <w:t xml:space="preserve">Among others. </w:t>
            </w:r>
          </w:p>
        </w:tc>
      </w:tr>
    </w:tbl>
    <w:p w:rsidR="00000000" w:rsidDel="00000000" w:rsidP="00000000" w:rsidRDefault="00000000" w:rsidRPr="00000000" w14:paraId="000000F9">
      <w:pPr>
        <w:rPr/>
      </w:pPr>
      <w:r w:rsidDel="00000000" w:rsidR="00000000" w:rsidRPr="00000000">
        <w:rPr>
          <w:rtl w:val="0"/>
        </w:rPr>
        <w:t xml:space="preserve">Did anyone else receive a double portion of the spirit after Pentecost? </w:t>
      </w:r>
    </w:p>
    <w:tbl>
      <w:tblPr>
        <w:tblStyle w:val="Table7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after="0" w:before="0" w:line="240" w:lineRule="auto"/>
              <w:rPr>
                <w:color w:val="ff0000"/>
              </w:rPr>
            </w:pPr>
            <w:r w:rsidDel="00000000" w:rsidR="00000000" w:rsidRPr="00000000">
              <w:rPr>
                <w:color w:val="ff0000"/>
                <w:rtl w:val="0"/>
              </w:rPr>
              <w:t xml:space="preserve">No one to my knowledge.</w:t>
            </w:r>
          </w:p>
        </w:tc>
      </w:tr>
    </w:tbl>
    <w:p w:rsidR="00000000" w:rsidDel="00000000" w:rsidP="00000000" w:rsidRDefault="00000000" w:rsidRPr="00000000" w14:paraId="000000FB">
      <w:pPr>
        <w:rPr/>
      </w:pPr>
      <w:r w:rsidDel="00000000" w:rsidR="00000000" w:rsidRPr="00000000">
        <w:rPr>
          <w:rtl w:val="0"/>
        </w:rPr>
        <w:t xml:space="preserve">Does this follow the same pattern as Elijah and Elisha? </w:t>
      </w:r>
    </w:p>
    <w:tbl>
      <w:tblPr>
        <w:tblStyle w:val="Table7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spacing w:after="0" w:before="0" w:line="240" w:lineRule="auto"/>
              <w:rPr>
                <w:color w:val="ff0000"/>
              </w:rPr>
            </w:pPr>
            <w:r w:rsidDel="00000000" w:rsidR="00000000" w:rsidRPr="00000000">
              <w:rPr>
                <w:color w:val="ff0000"/>
                <w:rtl w:val="0"/>
              </w:rPr>
              <w:t xml:space="preserve">It does. </w:t>
            </w:r>
          </w:p>
        </w:tc>
      </w:tr>
    </w:tbl>
    <w:p w:rsidR="00000000" w:rsidDel="00000000" w:rsidP="00000000" w:rsidRDefault="00000000" w:rsidRPr="00000000" w14:paraId="000000FD">
      <w:pPr>
        <w:ind w:right="1080"/>
        <w:rPr/>
      </w:pPr>
      <w:r w:rsidDel="00000000" w:rsidR="00000000" w:rsidRPr="00000000">
        <w:rPr>
          <w:rtl w:val="0"/>
        </w:rPr>
        <w:t xml:space="preserve">What is the pattern we are seeing? Who goes to heaven? Who stays behind? What does the left behind person receive? What do they do with that? What is their job?</w:t>
      </w:r>
    </w:p>
    <w:tbl>
      <w:tblPr>
        <w:tblStyle w:val="Table7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after="0" w:before="0" w:line="240" w:lineRule="auto"/>
              <w:rPr>
                <w:color w:val="ff0000"/>
              </w:rPr>
            </w:pPr>
            <w:r w:rsidDel="00000000" w:rsidR="00000000" w:rsidRPr="00000000">
              <w:rPr>
                <w:color w:val="ff0000"/>
                <w:rtl w:val="0"/>
              </w:rPr>
              <w:t xml:space="preserve">The teacher goes to heaven.</w:t>
            </w:r>
          </w:p>
          <w:p w:rsidR="00000000" w:rsidDel="00000000" w:rsidP="00000000" w:rsidRDefault="00000000" w:rsidRPr="00000000" w14:paraId="000000FF">
            <w:pPr>
              <w:widowControl w:val="0"/>
              <w:spacing w:after="0" w:before="0" w:line="240" w:lineRule="auto"/>
              <w:rPr>
                <w:color w:val="ff0000"/>
              </w:rPr>
            </w:pPr>
            <w:r w:rsidDel="00000000" w:rsidR="00000000" w:rsidRPr="00000000">
              <w:rPr>
                <w:color w:val="ff0000"/>
                <w:rtl w:val="0"/>
              </w:rPr>
              <w:t xml:space="preserve">The student stays behind, but watches the teacher go to heaven.</w:t>
            </w:r>
          </w:p>
          <w:p w:rsidR="00000000" w:rsidDel="00000000" w:rsidP="00000000" w:rsidRDefault="00000000" w:rsidRPr="00000000" w14:paraId="00000100">
            <w:pPr>
              <w:widowControl w:val="0"/>
              <w:spacing w:after="0" w:before="0" w:line="240" w:lineRule="auto"/>
              <w:rPr>
                <w:color w:val="ff0000"/>
              </w:rPr>
            </w:pPr>
            <w:r w:rsidDel="00000000" w:rsidR="00000000" w:rsidRPr="00000000">
              <w:rPr>
                <w:color w:val="ff0000"/>
                <w:rtl w:val="0"/>
              </w:rPr>
              <w:t xml:space="preserve">The student receives a double portion of the spirit.</w:t>
            </w:r>
          </w:p>
          <w:p w:rsidR="00000000" w:rsidDel="00000000" w:rsidP="00000000" w:rsidRDefault="00000000" w:rsidRPr="00000000" w14:paraId="00000101">
            <w:pPr>
              <w:widowControl w:val="0"/>
              <w:spacing w:after="0" w:before="0" w:line="240" w:lineRule="auto"/>
              <w:rPr>
                <w:color w:val="ff0000"/>
              </w:rPr>
            </w:pPr>
            <w:r w:rsidDel="00000000" w:rsidR="00000000" w:rsidRPr="00000000">
              <w:rPr>
                <w:color w:val="ff0000"/>
                <w:rtl w:val="0"/>
              </w:rPr>
              <w:t xml:space="preserve">The student continues the ministry, performing great spiritual works like the prophets. </w:t>
            </w:r>
          </w:p>
        </w:tc>
      </w:tr>
    </w:tbl>
    <w:p w:rsidR="00000000" w:rsidDel="00000000" w:rsidP="00000000" w:rsidRDefault="00000000" w:rsidRPr="00000000" w14:paraId="00000102">
      <w:pPr>
        <w:rPr/>
      </w:pPr>
      <w:r w:rsidDel="00000000" w:rsidR="00000000" w:rsidRPr="00000000">
        <w:rPr>
          <w:rtl w:val="0"/>
        </w:rPr>
        <w:t xml:space="preserve">Does this pattern remind you of any type of relationship in Revelation? </w:t>
      </w:r>
    </w:p>
    <w:tbl>
      <w:tblPr>
        <w:tblStyle w:val="Table8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after="0" w:before="0" w:line="240" w:lineRule="auto"/>
              <w:rPr>
                <w:color w:val="ff0000"/>
              </w:rPr>
            </w:pPr>
            <w:r w:rsidDel="00000000" w:rsidR="00000000" w:rsidRPr="00000000">
              <w:rPr>
                <w:color w:val="ff0000"/>
                <w:rtl w:val="0"/>
              </w:rPr>
              <w:t xml:space="preserve">It would explain the seven day waiting period between the birth and the rapture. People need to know when the rapture happens in order to watch it happen, and they need a teacher to guide them prior to their departure. Someone is definitely witnessing the rapture of the male child. And then they will be working in ministry in the difficult times that follow. </w:t>
            </w:r>
          </w:p>
        </w:tc>
      </w:tr>
    </w:tbl>
    <w:p w:rsidR="00000000" w:rsidDel="00000000" w:rsidP="00000000" w:rsidRDefault="00000000" w:rsidRPr="00000000" w14:paraId="00000104">
      <w:pPr>
        <w:pStyle w:val="Heading1"/>
        <w:rPr/>
      </w:pPr>
      <w:bookmarkStart w:colFirst="0" w:colLast="0" w:name="_ufdwlo8idj5k" w:id="22"/>
      <w:bookmarkEnd w:id="22"/>
      <w:r w:rsidDel="00000000" w:rsidR="00000000" w:rsidRPr="00000000">
        <w:rPr>
          <w:rtl w:val="0"/>
        </w:rPr>
        <w:t xml:space="preserve">The 12 Apostles and the 144,000</w:t>
      </w:r>
    </w:p>
    <w:p w:rsidR="00000000" w:rsidDel="00000000" w:rsidP="00000000" w:rsidRDefault="00000000" w:rsidRPr="00000000" w14:paraId="00000105">
      <w:pPr>
        <w:rPr/>
      </w:pPr>
      <w:r w:rsidDel="00000000" w:rsidR="00000000" w:rsidRPr="00000000">
        <w:rPr>
          <w:rtl w:val="0"/>
        </w:rPr>
        <w:t xml:space="preserve">Let’s make another connection with the 12 Apostles while we’re talking about them. </w:t>
      </w:r>
    </w:p>
    <w:p w:rsidR="00000000" w:rsidDel="00000000" w:rsidP="00000000" w:rsidRDefault="00000000" w:rsidRPr="00000000" w14:paraId="00000106">
      <w:pPr>
        <w:pStyle w:val="Heading2"/>
        <w:rPr/>
      </w:pPr>
      <w:bookmarkStart w:colFirst="0" w:colLast="0" w:name="_64iy2c3t84jw" w:id="23"/>
      <w:bookmarkEnd w:id="23"/>
      <w:r w:rsidDel="00000000" w:rsidR="00000000" w:rsidRPr="00000000">
        <w:rPr>
          <w:rtl w:val="0"/>
        </w:rPr>
        <w:t xml:space="preserve">Read Luke 22:28-30</w:t>
      </w:r>
    </w:p>
    <w:p w:rsidR="00000000" w:rsidDel="00000000" w:rsidP="00000000" w:rsidRDefault="00000000" w:rsidRPr="00000000" w14:paraId="00000107">
      <w:pPr>
        <w:rPr/>
      </w:pPr>
      <w:r w:rsidDel="00000000" w:rsidR="00000000" w:rsidRPr="00000000">
        <w:rPr>
          <w:rtl w:val="0"/>
        </w:rPr>
        <w:t xml:space="preserve">Who are the 12 Apostles judging in this passage? </w:t>
      </w:r>
    </w:p>
    <w:tbl>
      <w:tblPr>
        <w:tblStyle w:val="Table8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spacing w:after="0" w:before="0" w:line="240" w:lineRule="auto"/>
              <w:rPr>
                <w:b w:val="1"/>
                <w:bCs w:val="1"/>
                <w:color w:val="ff0000"/>
              </w:rPr>
            </w:pPr>
            <w:r w:rsidDel="00000000" w:rsidR="00000000" w:rsidRPr="00000000">
              <w:rPr>
                <w:color w:val="ff0000"/>
                <w:rtl w:val="0"/>
              </w:rPr>
              <w:t xml:space="preserve">“You are the ones who have stood by Me in My trials. And I bestow on you a kingdom, just as My Father has bestowed one on Me, so that you may eat and drink at My table in My kingdom, and </w:t>
            </w:r>
            <w:r w:rsidDel="00000000" w:rsidR="00000000" w:rsidRPr="00000000">
              <w:rPr>
                <w:b w:val="1"/>
                <w:bCs w:val="1"/>
                <w:color w:val="ff0000"/>
                <w:rtl w:val="0"/>
              </w:rPr>
              <w:t xml:space="preserve">sit on thrones, judging the twelve tribes of Israel.”</w:t>
            </w:r>
          </w:p>
        </w:tc>
      </w:tr>
    </w:tbl>
    <w:p w:rsidR="00000000" w:rsidDel="00000000" w:rsidP="00000000" w:rsidRDefault="00000000" w:rsidRPr="00000000" w14:paraId="00000109">
      <w:pPr>
        <w:pStyle w:val="Heading2"/>
        <w:rPr/>
      </w:pPr>
      <w:bookmarkStart w:colFirst="0" w:colLast="0" w:name="_4w89h2cw2bk2" w:id="24"/>
      <w:bookmarkEnd w:id="24"/>
      <w:r w:rsidDel="00000000" w:rsidR="00000000" w:rsidRPr="00000000">
        <w:rPr>
          <w:rtl w:val="0"/>
        </w:rPr>
        <w:t xml:space="preserve">Read Revelation 20:4, Revelation 7:4</w:t>
      </w:r>
    </w:p>
    <w:p w:rsidR="00000000" w:rsidDel="00000000" w:rsidP="00000000" w:rsidRDefault="00000000" w:rsidRPr="00000000" w14:paraId="0000010A">
      <w:pPr>
        <w:rPr/>
      </w:pPr>
      <w:r w:rsidDel="00000000" w:rsidR="00000000" w:rsidRPr="00000000">
        <w:rPr>
          <w:rtl w:val="0"/>
        </w:rPr>
        <w:t xml:space="preserve">Who is sitting on the thrones and what was committed to them? </w:t>
      </w:r>
    </w:p>
    <w:tbl>
      <w:tblPr>
        <w:tblStyle w:val="Table8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after="0" w:before="0" w:line="240" w:lineRule="auto"/>
              <w:rPr>
                <w:color w:val="ff0000"/>
              </w:rPr>
            </w:pPr>
            <w:r w:rsidDel="00000000" w:rsidR="00000000" w:rsidRPr="00000000">
              <w:rPr>
                <w:color w:val="ff0000"/>
                <w:rtl w:val="0"/>
              </w:rPr>
              <w:t xml:space="preserve">“</w:t>
            </w:r>
            <w:r w:rsidDel="00000000" w:rsidR="00000000" w:rsidRPr="00000000">
              <w:rPr>
                <w:b w:val="1"/>
                <w:bCs w:val="1"/>
                <w:color w:val="ff0000"/>
                <w:rtl w:val="0"/>
              </w:rPr>
              <w:t xml:space="preserve">Then I saw the thrones, and those seated on them had been given authority to judge. </w:t>
            </w:r>
            <w:r w:rsidDel="00000000" w:rsidR="00000000" w:rsidRPr="00000000">
              <w:rPr>
                <w:color w:val="ff0000"/>
                <w:rtl w:val="0"/>
              </w:rPr>
              <w:t xml:space="preserve">And I saw the souls of those who had been beheaded for their testimony of Jesus and for the word of God, and those who had not worshiped the beast or its image, and had not received its mark on their foreheads or hands. And they came to life and reigned with Christ for a thousand years.”</w:t>
            </w:r>
          </w:p>
          <w:p w:rsidR="00000000" w:rsidDel="00000000" w:rsidP="00000000" w:rsidRDefault="00000000" w:rsidRPr="00000000" w14:paraId="0000010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0D">
            <w:pPr>
              <w:widowControl w:val="0"/>
              <w:spacing w:after="0" w:before="0" w:line="240" w:lineRule="auto"/>
              <w:rPr>
                <w:color w:val="ff0000"/>
              </w:rPr>
            </w:pPr>
            <w:r w:rsidDel="00000000" w:rsidR="00000000" w:rsidRPr="00000000">
              <w:rPr>
                <w:color w:val="ff0000"/>
                <w:rtl w:val="0"/>
              </w:rPr>
              <w:t xml:space="preserve">Christians who are considered firstborn heirs, those who will rule and reign with Christ, are sitting on the thrones and have the ability to judge. This sounds just like Luke 22. </w:t>
            </w:r>
          </w:p>
        </w:tc>
      </w:tr>
    </w:tbl>
    <w:p w:rsidR="00000000" w:rsidDel="00000000" w:rsidP="00000000" w:rsidRDefault="00000000" w:rsidRPr="00000000" w14:paraId="0000010E">
      <w:pPr>
        <w:rPr/>
      </w:pPr>
      <w:r w:rsidDel="00000000" w:rsidR="00000000" w:rsidRPr="00000000">
        <w:rPr>
          <w:rtl w:val="0"/>
        </w:rPr>
        <w:t xml:space="preserve">Where do the 144,000 come out of? </w:t>
      </w:r>
    </w:p>
    <w:tbl>
      <w:tblPr>
        <w:tblStyle w:val="Table8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after="0" w:before="0" w:line="240" w:lineRule="auto"/>
              <w:rPr>
                <w:color w:val="ff0000"/>
              </w:rPr>
            </w:pPr>
            <w:r w:rsidDel="00000000" w:rsidR="00000000" w:rsidRPr="00000000">
              <w:rPr>
                <w:color w:val="ff0000"/>
                <w:rtl w:val="0"/>
              </w:rPr>
              <w:t xml:space="preserve">The twelve tribes.</w:t>
            </w:r>
          </w:p>
        </w:tc>
      </w:tr>
    </w:tbl>
    <w:p w:rsidR="00000000" w:rsidDel="00000000" w:rsidP="00000000" w:rsidRDefault="00000000" w:rsidRPr="00000000" w14:paraId="00000110">
      <w:pPr>
        <w:pStyle w:val="Heading2"/>
        <w:rPr/>
      </w:pPr>
      <w:bookmarkStart w:colFirst="0" w:colLast="0" w:name="_5xdswpvsa0l1" w:id="25"/>
      <w:bookmarkEnd w:id="25"/>
      <w:r w:rsidDel="00000000" w:rsidR="00000000" w:rsidRPr="00000000">
        <w:rPr>
          <w:rtl w:val="0"/>
        </w:rPr>
        <w:t xml:space="preserve">Read John 1:35-37, Revelation 14:4</w:t>
      </w:r>
    </w:p>
    <w:p w:rsidR="00000000" w:rsidDel="00000000" w:rsidP="00000000" w:rsidRDefault="00000000" w:rsidRPr="00000000" w14:paraId="00000111">
      <w:pPr>
        <w:rPr/>
      </w:pPr>
      <w:r w:rsidDel="00000000" w:rsidR="00000000" w:rsidRPr="00000000">
        <w:rPr>
          <w:rtl w:val="0"/>
        </w:rPr>
        <w:t xml:space="preserve">Who follows the Lamb of God in John? </w:t>
      </w:r>
    </w:p>
    <w:tbl>
      <w:tblPr>
        <w:tblStyle w:val="Table8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after="0" w:before="0" w:line="240" w:lineRule="auto"/>
              <w:rPr>
                <w:color w:val="ff0000"/>
              </w:rPr>
            </w:pPr>
            <w:r w:rsidDel="00000000" w:rsidR="00000000" w:rsidRPr="00000000">
              <w:rPr>
                <w:color w:val="ff0000"/>
                <w:rtl w:val="0"/>
              </w:rPr>
              <w:t xml:space="preserve">“The next day John was there again with two of his disciples. When he saw Jesus walking by, he said, “Look, the Lamb of God!” And when </w:t>
            </w:r>
            <w:r w:rsidDel="00000000" w:rsidR="00000000" w:rsidRPr="00000000">
              <w:rPr>
                <w:b w:val="1"/>
                <w:bCs w:val="1"/>
                <w:color w:val="ff0000"/>
                <w:rtl w:val="0"/>
              </w:rPr>
              <w:t xml:space="preserve">the two disciples heard him say this, they followed Jesus.</w:t>
            </w:r>
            <w:r w:rsidDel="00000000" w:rsidR="00000000" w:rsidRPr="00000000">
              <w:rPr>
                <w:color w:val="ff0000"/>
                <w:rtl w:val="0"/>
              </w:rPr>
              <w:t xml:space="preserve">”</w:t>
            </w:r>
          </w:p>
          <w:p w:rsidR="00000000" w:rsidDel="00000000" w:rsidP="00000000" w:rsidRDefault="00000000" w:rsidRPr="00000000" w14:paraId="00000113">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14">
            <w:pPr>
              <w:widowControl w:val="0"/>
              <w:spacing w:after="0" w:before="0" w:line="240" w:lineRule="auto"/>
              <w:rPr>
                <w:color w:val="ff0000"/>
              </w:rPr>
            </w:pPr>
            <w:r w:rsidDel="00000000" w:rsidR="00000000" w:rsidRPr="00000000">
              <w:rPr>
                <w:color w:val="ff0000"/>
                <w:rtl w:val="0"/>
              </w:rPr>
              <w:t xml:space="preserve">The disciples follow the Lamb. </w:t>
            </w:r>
          </w:p>
        </w:tc>
      </w:tr>
    </w:tbl>
    <w:p w:rsidR="00000000" w:rsidDel="00000000" w:rsidP="00000000" w:rsidRDefault="00000000" w:rsidRPr="00000000" w14:paraId="00000115">
      <w:pPr>
        <w:rPr/>
      </w:pPr>
      <w:r w:rsidDel="00000000" w:rsidR="00000000" w:rsidRPr="00000000">
        <w:rPr>
          <w:rtl w:val="0"/>
        </w:rPr>
        <w:t xml:space="preserve">Who follows the Lamb in Revelation? </w:t>
      </w:r>
    </w:p>
    <w:tbl>
      <w:tblPr>
        <w:tblStyle w:val="Table8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after="0" w:before="0" w:line="240" w:lineRule="auto"/>
              <w:rPr>
                <w:color w:val="ff0000"/>
              </w:rPr>
            </w:pPr>
            <w:r w:rsidDel="00000000" w:rsidR="00000000" w:rsidRPr="00000000">
              <w:rPr>
                <w:color w:val="ff0000"/>
                <w:rtl w:val="0"/>
              </w:rPr>
              <w:t xml:space="preserve">“These are the ones who have not been defiled with women, for they are virgins. </w:t>
            </w:r>
            <w:r w:rsidDel="00000000" w:rsidR="00000000" w:rsidRPr="00000000">
              <w:rPr>
                <w:b w:val="1"/>
                <w:bCs w:val="1"/>
                <w:color w:val="ff0000"/>
                <w:rtl w:val="0"/>
              </w:rPr>
              <w:t xml:space="preserve">They follow the Lamb wherever He goes.</w:t>
            </w:r>
            <w:r w:rsidDel="00000000" w:rsidR="00000000" w:rsidRPr="00000000">
              <w:rPr>
                <w:color w:val="ff0000"/>
                <w:rtl w:val="0"/>
              </w:rPr>
              <w:t xml:space="preserve"> They have been redeemed from among men as firstfruits to God and to the Lamb.”</w:t>
            </w:r>
          </w:p>
          <w:p w:rsidR="00000000" w:rsidDel="00000000" w:rsidP="00000000" w:rsidRDefault="00000000" w:rsidRPr="00000000" w14:paraId="00000117">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18">
            <w:pPr>
              <w:widowControl w:val="0"/>
              <w:spacing w:after="0" w:before="0" w:line="240" w:lineRule="auto"/>
              <w:rPr>
                <w:color w:val="ff0000"/>
              </w:rPr>
            </w:pPr>
            <w:r w:rsidDel="00000000" w:rsidR="00000000" w:rsidRPr="00000000">
              <w:rPr>
                <w:color w:val="ff0000"/>
                <w:rtl w:val="0"/>
              </w:rPr>
              <w:t xml:space="preserve">The 144,000 follow the Lamb. </w:t>
            </w:r>
          </w:p>
        </w:tc>
      </w:tr>
    </w:tbl>
    <w:p w:rsidR="00000000" w:rsidDel="00000000" w:rsidP="00000000" w:rsidRDefault="00000000" w:rsidRPr="00000000" w14:paraId="00000119">
      <w:pPr>
        <w:ind w:right="1080"/>
        <w:rPr/>
      </w:pPr>
      <w:r w:rsidDel="00000000" w:rsidR="00000000" w:rsidRPr="00000000">
        <w:rPr>
          <w:rtl w:val="0"/>
        </w:rPr>
        <w:t xml:space="preserve">What does that tell us about the 12 Apostles and the 144,000? In the pattern that we already established, we know that the 12 Apostles were the students who received a double portion of the spirit and continued the ministry. What does that mean for the 144,000?</w:t>
      </w:r>
    </w:p>
    <w:tbl>
      <w:tblPr>
        <w:tblStyle w:val="Table8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spacing w:after="0" w:before="0" w:line="240" w:lineRule="auto"/>
              <w:rPr>
                <w:color w:val="ff0000"/>
              </w:rPr>
            </w:pPr>
            <w:r w:rsidDel="00000000" w:rsidR="00000000" w:rsidRPr="00000000">
              <w:rPr>
                <w:color w:val="ff0000"/>
                <w:rtl w:val="0"/>
              </w:rPr>
              <w:t xml:space="preserve">The 12 Apostles and the 144,000 follow the same path as students. They are to pick up the ministry that someone will leave behind to preach and prophesy once again. The 144,000 will also receive the double portion, so they will probably need to witness the rapture of certain individuals. </w:t>
            </w:r>
          </w:p>
        </w:tc>
      </w:tr>
    </w:tbl>
    <w:p w:rsidR="00000000" w:rsidDel="00000000" w:rsidP="00000000" w:rsidRDefault="00000000" w:rsidRPr="00000000" w14:paraId="0000011B">
      <w:pPr>
        <w:rPr/>
      </w:pPr>
      <w:r w:rsidDel="00000000" w:rsidR="00000000" w:rsidRPr="00000000">
        <w:rPr>
          <w:rtl w:val="0"/>
        </w:rPr>
        <w:t xml:space="preserve">If the 144,000 must follow the same pattern, who do you think passes off the ministry?</w:t>
      </w:r>
    </w:p>
    <w:tbl>
      <w:tblPr>
        <w:tblStyle w:val="Table8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after="0" w:before="0" w:line="240" w:lineRule="auto"/>
              <w:rPr>
                <w:color w:val="ff0000"/>
              </w:rPr>
            </w:pPr>
            <w:r w:rsidDel="00000000" w:rsidR="00000000" w:rsidRPr="00000000">
              <w:rPr>
                <w:color w:val="ff0000"/>
                <w:rtl w:val="0"/>
              </w:rPr>
              <w:t xml:space="preserve">I suspect it’s the “male child,” or the “24 Elders” (same group). </w:t>
            </w:r>
          </w:p>
        </w:tc>
      </w:tr>
    </w:tbl>
    <w:p w:rsidR="00000000" w:rsidDel="00000000" w:rsidP="00000000" w:rsidRDefault="00000000" w:rsidRPr="00000000" w14:paraId="0000011D">
      <w:pPr>
        <w:pStyle w:val="Heading1"/>
        <w:rPr/>
      </w:pPr>
      <w:bookmarkStart w:colFirst="0" w:colLast="0" w:name="_ohnipqq7c9qm" w:id="26"/>
      <w:bookmarkEnd w:id="26"/>
      <w:r w:rsidDel="00000000" w:rsidR="00000000" w:rsidRPr="00000000">
        <w:rPr>
          <w:rtl w:val="0"/>
        </w:rPr>
        <w:t xml:space="preserve">Connect and Apply</w:t>
      </w:r>
    </w:p>
    <w:p w:rsidR="00000000" w:rsidDel="00000000" w:rsidP="00000000" w:rsidRDefault="00000000" w:rsidRPr="00000000" w14:paraId="0000011E">
      <w:pPr>
        <w:ind w:right="990"/>
        <w:rPr/>
      </w:pPr>
      <w:r w:rsidDel="00000000" w:rsidR="00000000" w:rsidRPr="00000000">
        <w:rPr>
          <w:rtl w:val="0"/>
        </w:rPr>
        <w:t xml:space="preserve">Let’s take some time to expand this pattern and think about how it may be applied to Revelation. </w:t>
      </w:r>
    </w:p>
    <w:p w:rsidR="00000000" w:rsidDel="00000000" w:rsidP="00000000" w:rsidRDefault="00000000" w:rsidRPr="00000000" w14:paraId="0000011F">
      <w:pPr>
        <w:rPr/>
      </w:pPr>
      <w:r w:rsidDel="00000000" w:rsidR="00000000" w:rsidRPr="00000000">
        <w:rPr>
          <w:rtl w:val="0"/>
        </w:rPr>
        <w:t xml:space="preserve">First, define the pattern of a rapture:</w:t>
      </w:r>
    </w:p>
    <w:tbl>
      <w:tblPr>
        <w:tblStyle w:val="Table8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after="0" w:before="0" w:line="240" w:lineRule="auto"/>
              <w:rPr>
                <w:color w:val="ff0000"/>
              </w:rPr>
            </w:pPr>
            <w:r w:rsidDel="00000000" w:rsidR="00000000" w:rsidRPr="00000000">
              <w:rPr>
                <w:color w:val="ff0000"/>
                <w:rtl w:val="0"/>
              </w:rPr>
              <w:t xml:space="preserve">There are qualifications for an individual to be raptured: you must walk with God in a faithful life, with patient endurance and conviction. </w:t>
            </w:r>
          </w:p>
          <w:p w:rsidR="00000000" w:rsidDel="00000000" w:rsidP="00000000" w:rsidRDefault="00000000" w:rsidRPr="00000000" w14:paraId="00000121">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22">
            <w:pPr>
              <w:widowControl w:val="0"/>
              <w:spacing w:after="0" w:before="0" w:line="240" w:lineRule="auto"/>
              <w:rPr>
                <w:color w:val="ff0000"/>
              </w:rPr>
            </w:pPr>
            <w:r w:rsidDel="00000000" w:rsidR="00000000" w:rsidRPr="00000000">
              <w:rPr>
                <w:color w:val="ff0000"/>
                <w:rtl w:val="0"/>
              </w:rPr>
              <w:t xml:space="preserve">Also, a spiritual mentor has students who are intended to be trained and then replace their teacher. The students are authorized to replace the Mentor and will receive a double portion impartation of the Spirit. They are only given the double portion if they saw the previous mentor/teacher leave. Once they receive the double portion, they are to carry on the ministry. </w:t>
            </w:r>
          </w:p>
        </w:tc>
      </w:tr>
    </w:tbl>
    <w:p w:rsidR="00000000" w:rsidDel="00000000" w:rsidP="00000000" w:rsidRDefault="00000000" w:rsidRPr="00000000" w14:paraId="00000123">
      <w:pPr>
        <w:rPr/>
      </w:pPr>
      <w:r w:rsidDel="00000000" w:rsidR="00000000" w:rsidRPr="00000000">
        <w:rPr>
          <w:rtl w:val="0"/>
        </w:rPr>
        <w:t xml:space="preserve">Second, define who the “student” is in that pattern for Revelation:</w:t>
      </w:r>
    </w:p>
    <w:tbl>
      <w:tblPr>
        <w:tblStyle w:val="Table8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after="0" w:before="0" w:line="240" w:lineRule="auto"/>
              <w:rPr>
                <w:color w:val="ff0000"/>
              </w:rPr>
            </w:pPr>
            <w:r w:rsidDel="00000000" w:rsidR="00000000" w:rsidRPr="00000000">
              <w:rPr>
                <w:color w:val="ff0000"/>
                <w:rtl w:val="0"/>
              </w:rPr>
              <w:t xml:space="preserve">The student is most likely the 144,000, since they are linked to the 12 Apostles. </w:t>
            </w:r>
          </w:p>
        </w:tc>
      </w:tr>
    </w:tbl>
    <w:p w:rsidR="00000000" w:rsidDel="00000000" w:rsidP="00000000" w:rsidRDefault="00000000" w:rsidRPr="00000000" w14:paraId="00000125">
      <w:pPr>
        <w:rPr/>
      </w:pPr>
      <w:r w:rsidDel="00000000" w:rsidR="00000000" w:rsidRPr="00000000">
        <w:rPr>
          <w:rtl w:val="0"/>
        </w:rPr>
        <w:t xml:space="preserve">Do you know who the “teacher” is that passes on their ministry in Revelation? </w:t>
      </w:r>
    </w:p>
    <w:tbl>
      <w:tblPr>
        <w:tblStyle w:val="Table9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after="0" w:before="0" w:line="240" w:lineRule="auto"/>
              <w:rPr>
                <w:color w:val="ff0000"/>
              </w:rPr>
            </w:pPr>
            <w:r w:rsidDel="00000000" w:rsidR="00000000" w:rsidRPr="00000000">
              <w:rPr>
                <w:color w:val="ff0000"/>
                <w:rtl w:val="0"/>
              </w:rPr>
              <w:t xml:space="preserve">I believe it is the male child/24 Elders. </w:t>
            </w:r>
          </w:p>
        </w:tc>
      </w:tr>
    </w:tbl>
    <w:p w:rsidR="00000000" w:rsidDel="00000000" w:rsidP="00000000" w:rsidRDefault="00000000" w:rsidRPr="00000000" w14:paraId="00000127">
      <w:pPr>
        <w:pStyle w:val="Heading2"/>
        <w:rPr/>
      </w:pPr>
      <w:bookmarkStart w:colFirst="0" w:colLast="0" w:name="_vfmw5jmzpafk" w:id="27"/>
      <w:bookmarkEnd w:id="27"/>
      <w:r w:rsidDel="00000000" w:rsidR="00000000" w:rsidRPr="00000000">
        <w:rPr>
          <w:rtl w:val="0"/>
        </w:rPr>
        <w:t xml:space="preserve">Read Revelation 7:1-4</w:t>
      </w:r>
    </w:p>
    <w:p w:rsidR="00000000" w:rsidDel="00000000" w:rsidP="00000000" w:rsidRDefault="00000000" w:rsidRPr="00000000" w14:paraId="00000128">
      <w:pPr>
        <w:rPr/>
      </w:pPr>
      <w:r w:rsidDel="00000000" w:rsidR="00000000" w:rsidRPr="00000000">
        <w:rPr>
          <w:rtl w:val="0"/>
        </w:rPr>
        <w:t xml:space="preserve">What is happening to the 144,000 in this passage? </w:t>
      </w:r>
    </w:p>
    <w:tbl>
      <w:tblPr>
        <w:tblStyle w:val="Table9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after="0" w:before="0" w:line="240" w:lineRule="auto"/>
              <w:rPr>
                <w:color w:val="ff0000"/>
              </w:rPr>
            </w:pPr>
            <w:r w:rsidDel="00000000" w:rsidR="00000000" w:rsidRPr="00000000">
              <w:rPr>
                <w:color w:val="ff0000"/>
                <w:rtl w:val="0"/>
              </w:rPr>
              <w:t xml:space="preserve">They are being sealed. </w:t>
            </w:r>
          </w:p>
        </w:tc>
      </w:tr>
    </w:tbl>
    <w:p w:rsidR="00000000" w:rsidDel="00000000" w:rsidP="00000000" w:rsidRDefault="00000000" w:rsidRPr="00000000" w14:paraId="0000012A">
      <w:pPr>
        <w:rPr/>
      </w:pPr>
      <w:r w:rsidDel="00000000" w:rsidR="00000000" w:rsidRPr="00000000">
        <w:rPr>
          <w:rtl w:val="0"/>
        </w:rPr>
        <w:t xml:space="preserve">What does it mean to be sealed? Sealed by what? Is this relevant to the pattern? How so? </w:t>
      </w:r>
    </w:p>
    <w:tbl>
      <w:tblPr>
        <w:tblStyle w:val="Table9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after="0" w:before="0" w:line="240" w:lineRule="auto"/>
              <w:rPr>
                <w:color w:val="ff0000"/>
              </w:rPr>
            </w:pPr>
            <w:r w:rsidDel="00000000" w:rsidR="00000000" w:rsidRPr="00000000">
              <w:rPr>
                <w:color w:val="ff0000"/>
                <w:rtl w:val="0"/>
              </w:rPr>
              <w:t xml:space="preserve">They are being sealed by the Holy Spirit. Just like we are sealed by the Spirit when we get saved, they too are having the Spirit dwell inside them. </w:t>
            </w:r>
          </w:p>
        </w:tc>
      </w:tr>
    </w:tbl>
    <w:p w:rsidR="00000000" w:rsidDel="00000000" w:rsidP="00000000" w:rsidRDefault="00000000" w:rsidRPr="00000000" w14:paraId="0000012C">
      <w:pPr>
        <w:ind w:right="1080"/>
        <w:rPr/>
      </w:pPr>
      <w:r w:rsidDel="00000000" w:rsidR="00000000" w:rsidRPr="00000000">
        <w:rPr>
          <w:rtl w:val="0"/>
        </w:rPr>
        <w:t xml:space="preserve">When people get saved, they are sealed and filled with the Holy Spirit. Is this passage talking about that sealing? Or a different sealing? Why do you think that? </w:t>
      </w:r>
    </w:p>
    <w:tbl>
      <w:tblPr>
        <w:tblStyle w:val="Table9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after="0" w:before="0" w:line="240" w:lineRule="auto"/>
              <w:rPr>
                <w:color w:val="ff0000"/>
              </w:rPr>
            </w:pPr>
            <w:r w:rsidDel="00000000" w:rsidR="00000000" w:rsidRPr="00000000">
              <w:rPr>
                <w:color w:val="ff0000"/>
                <w:rtl w:val="0"/>
              </w:rPr>
              <w:t xml:space="preserve">I don’t think this passage is talking about the initial salvation sealing. That is more automatic. </w:t>
            </w:r>
          </w:p>
          <w:p w:rsidR="00000000" w:rsidDel="00000000" w:rsidP="00000000" w:rsidRDefault="00000000" w:rsidRPr="00000000" w14:paraId="0000012E">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2F">
            <w:pPr>
              <w:widowControl w:val="0"/>
              <w:spacing w:after="0" w:before="0" w:line="240" w:lineRule="auto"/>
              <w:rPr>
                <w:color w:val="ff0000"/>
              </w:rPr>
            </w:pPr>
            <w:r w:rsidDel="00000000" w:rsidR="00000000" w:rsidRPr="00000000">
              <w:rPr>
                <w:color w:val="ff0000"/>
                <w:rtl w:val="0"/>
              </w:rPr>
              <w:t xml:space="preserve">This sealing is requiring the work of many people to accomplish. There is some sort of effort involved in getting them sealed, which is more closely aligned to the pattern of a teacher and a student working together. I believe this is the double-portion impartation. </w:t>
            </w:r>
          </w:p>
        </w:tc>
      </w:tr>
    </w:tbl>
    <w:p w:rsidR="00000000" w:rsidDel="00000000" w:rsidP="00000000" w:rsidRDefault="00000000" w:rsidRPr="00000000" w14:paraId="00000130">
      <w:pPr>
        <w:ind w:right="1080"/>
        <w:rPr/>
      </w:pPr>
      <w:r w:rsidDel="00000000" w:rsidR="00000000" w:rsidRPr="00000000">
        <w:rPr>
          <w:rtl w:val="0"/>
        </w:rPr>
        <w:t xml:space="preserve">Who is the “we” that Jesus says is helping Him seal the 144,000? How do they relate to this pattern?</w:t>
      </w:r>
    </w:p>
    <w:tbl>
      <w:tblPr>
        <w:tblStyle w:val="Table9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after="0" w:before="0" w:line="240" w:lineRule="auto"/>
              <w:rPr>
                <w:color w:val="ff0000"/>
              </w:rPr>
            </w:pPr>
            <w:r w:rsidDel="00000000" w:rsidR="00000000" w:rsidRPr="00000000">
              <w:rPr>
                <w:color w:val="ff0000"/>
                <w:rtl w:val="0"/>
              </w:rPr>
              <w:t xml:space="preserve">I suspect the “we” is the spiritual mentors that will be assisting Jesus in getting the 144,000 trained and ready for ministry. This is most likely the male child from Revelation 12:5. </w:t>
            </w:r>
          </w:p>
        </w:tc>
      </w:tr>
    </w:tbl>
    <w:p w:rsidR="00000000" w:rsidDel="00000000" w:rsidP="00000000" w:rsidRDefault="00000000" w:rsidRPr="00000000" w14:paraId="00000132">
      <w:pPr>
        <w:pStyle w:val="Heading2"/>
        <w:rPr/>
      </w:pPr>
      <w:bookmarkStart w:colFirst="0" w:colLast="0" w:name="_qdfsglku9yzb" w:id="28"/>
      <w:bookmarkEnd w:id="28"/>
      <w:r w:rsidDel="00000000" w:rsidR="00000000" w:rsidRPr="00000000">
        <w:rPr>
          <w:rtl w:val="0"/>
        </w:rPr>
        <w:t xml:space="preserve">Read Revelation 10:11</w:t>
      </w:r>
    </w:p>
    <w:p w:rsidR="00000000" w:rsidDel="00000000" w:rsidP="00000000" w:rsidRDefault="00000000" w:rsidRPr="00000000" w14:paraId="00000133">
      <w:pPr>
        <w:rPr/>
      </w:pPr>
      <w:r w:rsidDel="00000000" w:rsidR="00000000" w:rsidRPr="00000000">
        <w:rPr>
          <w:rtl w:val="0"/>
        </w:rPr>
        <w:t xml:space="preserve">What is the task given to people during this time? </w:t>
      </w:r>
    </w:p>
    <w:tbl>
      <w:tblPr>
        <w:tblStyle w:val="Table9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after="0" w:before="0" w:line="240" w:lineRule="auto"/>
              <w:rPr>
                <w:color w:val="ff0000"/>
              </w:rPr>
            </w:pPr>
            <w:r w:rsidDel="00000000" w:rsidR="00000000" w:rsidRPr="00000000">
              <w:rPr>
                <w:color w:val="ff0000"/>
                <w:rtl w:val="0"/>
              </w:rPr>
              <w:t xml:space="preserve">“You must prophesy again about many peoples and nations and tongues and kings.”</w:t>
            </w:r>
          </w:p>
        </w:tc>
      </w:tr>
    </w:tbl>
    <w:p w:rsidR="00000000" w:rsidDel="00000000" w:rsidP="00000000" w:rsidRDefault="00000000" w:rsidRPr="00000000" w14:paraId="00000135">
      <w:pPr>
        <w:rPr/>
      </w:pPr>
      <w:r w:rsidDel="00000000" w:rsidR="00000000" w:rsidRPr="00000000">
        <w:rPr>
          <w:rtl w:val="0"/>
        </w:rPr>
        <w:t xml:space="preserve">What does that sound like? Have there been others in the Bible who have had to do this? </w:t>
      </w:r>
    </w:p>
    <w:tbl>
      <w:tblPr>
        <w:tblStyle w:val="Table9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spacing w:after="0" w:before="0" w:line="240" w:lineRule="auto"/>
              <w:rPr>
                <w:color w:val="ff0000"/>
              </w:rPr>
            </w:pPr>
            <w:r w:rsidDel="00000000" w:rsidR="00000000" w:rsidRPr="00000000">
              <w:rPr>
                <w:color w:val="ff0000"/>
                <w:rtl w:val="0"/>
              </w:rPr>
              <w:t xml:space="preserve">This sounds a lot like the work the Apostles were doing in the early church days. Those with the double portion had to speak and preach to many people all over, travel and perform miracles. This is the task of those who are equipped for it. </w:t>
            </w:r>
          </w:p>
        </w:tc>
      </w:tr>
    </w:tbl>
    <w:p w:rsidR="00000000" w:rsidDel="00000000" w:rsidP="00000000" w:rsidRDefault="00000000" w:rsidRPr="00000000" w14:paraId="00000137">
      <w:pPr>
        <w:pStyle w:val="Heading2"/>
        <w:rPr/>
      </w:pPr>
      <w:bookmarkStart w:colFirst="0" w:colLast="0" w:name="_1izhi47eyzjb" w:id="29"/>
      <w:bookmarkEnd w:id="29"/>
      <w:r w:rsidDel="00000000" w:rsidR="00000000" w:rsidRPr="00000000">
        <w:rPr>
          <w:rtl w:val="0"/>
        </w:rPr>
        <w:t xml:space="preserve">Read Acts 2:14-47</w:t>
      </w:r>
    </w:p>
    <w:p w:rsidR="00000000" w:rsidDel="00000000" w:rsidP="00000000" w:rsidRDefault="00000000" w:rsidRPr="00000000" w14:paraId="00000138">
      <w:pPr>
        <w:ind w:right="1080"/>
        <w:rPr/>
      </w:pPr>
      <w:r w:rsidDel="00000000" w:rsidR="00000000" w:rsidRPr="00000000">
        <w:rPr>
          <w:rtl w:val="0"/>
        </w:rPr>
        <w:t xml:space="preserve">What happened after Pentecost? What did the Apostles do? Does this sound like what the 144,00 must also do? </w:t>
      </w:r>
    </w:p>
    <w:tbl>
      <w:tblPr>
        <w:tblStyle w:val="Table9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spacing w:after="0" w:before="0" w:line="240" w:lineRule="auto"/>
              <w:rPr>
                <w:color w:val="ff0000"/>
              </w:rPr>
            </w:pPr>
            <w:r w:rsidDel="00000000" w:rsidR="00000000" w:rsidRPr="00000000">
              <w:rPr>
                <w:color w:val="ff0000"/>
                <w:rtl w:val="0"/>
              </w:rPr>
              <w:t xml:space="preserve">The Apostles preached, baptized, and prophesied. </w:t>
            </w:r>
          </w:p>
        </w:tc>
      </w:tr>
    </w:tbl>
    <w:p w:rsidR="00000000" w:rsidDel="00000000" w:rsidP="00000000" w:rsidRDefault="00000000" w:rsidRPr="00000000" w14:paraId="0000013A">
      <w:pPr>
        <w:pStyle w:val="Heading2"/>
        <w:rPr/>
      </w:pPr>
      <w:bookmarkStart w:colFirst="0" w:colLast="0" w:name="_3uu9snif8rj" w:id="30"/>
      <w:bookmarkEnd w:id="30"/>
      <w:r w:rsidDel="00000000" w:rsidR="00000000" w:rsidRPr="00000000">
        <w:rPr>
          <w:rtl w:val="0"/>
        </w:rPr>
        <w:t xml:space="preserve">Read Revelation 12:5</w:t>
      </w:r>
    </w:p>
    <w:p w:rsidR="00000000" w:rsidDel="00000000" w:rsidP="00000000" w:rsidRDefault="00000000" w:rsidRPr="00000000" w14:paraId="0000013B">
      <w:pPr>
        <w:ind w:right="990"/>
        <w:rPr/>
      </w:pPr>
      <w:r w:rsidDel="00000000" w:rsidR="00000000" w:rsidRPr="00000000">
        <w:rPr>
          <w:rtl w:val="0"/>
        </w:rPr>
        <w:t xml:space="preserve">If we are to apply the rapture pattern that you must see someone go to heaven to receive the double portion, who are the 144,000 watching be raptured? </w:t>
      </w:r>
    </w:p>
    <w:tbl>
      <w:tblPr>
        <w:tblStyle w:val="Table9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after="0" w:before="0" w:line="240" w:lineRule="auto"/>
              <w:rPr>
                <w:color w:val="ff0000"/>
              </w:rPr>
            </w:pPr>
            <w:r w:rsidDel="00000000" w:rsidR="00000000" w:rsidRPr="00000000">
              <w:rPr>
                <w:color w:val="ff0000"/>
                <w:rtl w:val="0"/>
              </w:rPr>
              <w:t xml:space="preserve">The male child. </w:t>
            </w:r>
          </w:p>
        </w:tc>
      </w:tr>
    </w:tbl>
    <w:p w:rsidR="00000000" w:rsidDel="00000000" w:rsidP="00000000" w:rsidRDefault="00000000" w:rsidRPr="00000000" w14:paraId="0000013D">
      <w:pPr>
        <w:ind w:right="1080"/>
        <w:rPr/>
      </w:pPr>
      <w:r w:rsidDel="00000000" w:rsidR="00000000" w:rsidRPr="00000000">
        <w:rPr>
          <w:rtl w:val="0"/>
        </w:rPr>
        <w:t xml:space="preserve">Does this give us a hint about the seven days with an eighth day? Knowing that there’s some sort of time between the birth and the catching away, and knowing the story told by Elijah’s journey, and all the other patterns that we’ve discovered, what is that male child doing during that waiting period? What is Satan trying to do during that time period? What happens after that time period? </w:t>
      </w:r>
    </w:p>
    <w:tbl>
      <w:tblPr>
        <w:tblStyle w:val="Table9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E">
            <w:pPr>
              <w:widowControl w:val="0"/>
              <w:spacing w:after="0" w:before="0" w:line="240" w:lineRule="auto"/>
              <w:rPr>
                <w:color w:val="ff0000"/>
              </w:rPr>
            </w:pPr>
            <w:r w:rsidDel="00000000" w:rsidR="00000000" w:rsidRPr="00000000">
              <w:rPr>
                <w:color w:val="ff0000"/>
                <w:rtl w:val="0"/>
              </w:rPr>
              <w:t xml:space="preserve">I suspect the timeline looks like this:</w:t>
            </w:r>
          </w:p>
          <w:p w:rsidR="00000000" w:rsidDel="00000000" w:rsidP="00000000" w:rsidRDefault="00000000" w:rsidRPr="00000000" w14:paraId="0000013F">
            <w:pPr>
              <w:widowControl w:val="0"/>
              <w:numPr>
                <w:ilvl w:val="0"/>
                <w:numId w:val="5"/>
              </w:numPr>
              <w:spacing w:after="0" w:before="0" w:line="240" w:lineRule="auto"/>
              <w:ind w:left="720" w:hanging="360"/>
              <w:rPr>
                <w:color w:val="ff0000"/>
              </w:rPr>
            </w:pPr>
            <w:r w:rsidDel="00000000" w:rsidR="00000000" w:rsidRPr="00000000">
              <w:rPr>
                <w:color w:val="ff0000"/>
                <w:rtl w:val="0"/>
              </w:rPr>
              <w:t xml:space="preserve">Day 1: Male child is born / Firstborn believers are resurrected into an immortal body</w:t>
            </w:r>
          </w:p>
          <w:p w:rsidR="00000000" w:rsidDel="00000000" w:rsidP="00000000" w:rsidRDefault="00000000" w:rsidRPr="00000000" w14:paraId="00000140">
            <w:pPr>
              <w:widowControl w:val="0"/>
              <w:numPr>
                <w:ilvl w:val="0"/>
                <w:numId w:val="5"/>
              </w:numPr>
              <w:spacing w:after="0" w:before="0" w:line="240" w:lineRule="auto"/>
              <w:ind w:left="720" w:hanging="360"/>
              <w:rPr>
                <w:color w:val="ff0000"/>
              </w:rPr>
            </w:pPr>
            <w:r w:rsidDel="00000000" w:rsidR="00000000" w:rsidRPr="00000000">
              <w:rPr>
                <w:color w:val="ff0000"/>
                <w:rtl w:val="0"/>
              </w:rPr>
              <w:t xml:space="preserve">Days 1-7: Immortal believers are mentoring and teaching the 144,000. Satan and his angels are conducting a spiritual war against them and their message to corrupt it and try to ruin the ministry.</w:t>
            </w:r>
          </w:p>
          <w:p w:rsidR="00000000" w:rsidDel="00000000" w:rsidP="00000000" w:rsidRDefault="00000000" w:rsidRPr="00000000" w14:paraId="00000141">
            <w:pPr>
              <w:widowControl w:val="0"/>
              <w:numPr>
                <w:ilvl w:val="0"/>
                <w:numId w:val="5"/>
              </w:numPr>
              <w:spacing w:after="0" w:before="0" w:line="240" w:lineRule="auto"/>
              <w:ind w:left="720" w:hanging="360"/>
              <w:rPr>
                <w:color w:val="ff0000"/>
              </w:rPr>
            </w:pPr>
            <w:r w:rsidDel="00000000" w:rsidR="00000000" w:rsidRPr="00000000">
              <w:rPr>
                <w:color w:val="ff0000"/>
                <w:rtl w:val="0"/>
              </w:rPr>
              <w:t xml:space="preserve">Day 8: The male child is caught up / Firstborn believers are raptured into heaven to receive their glorified bodies.</w:t>
            </w:r>
          </w:p>
          <w:p w:rsidR="00000000" w:rsidDel="00000000" w:rsidP="00000000" w:rsidRDefault="00000000" w:rsidRPr="00000000" w14:paraId="00000142">
            <w:pPr>
              <w:widowControl w:val="0"/>
              <w:numPr>
                <w:ilvl w:val="0"/>
                <w:numId w:val="5"/>
              </w:numPr>
              <w:spacing w:after="0" w:before="0" w:line="240" w:lineRule="auto"/>
              <w:ind w:left="720" w:hanging="360"/>
              <w:rPr>
                <w:color w:val="ff0000"/>
              </w:rPr>
            </w:pPr>
            <w:r w:rsidDel="00000000" w:rsidR="00000000" w:rsidRPr="00000000">
              <w:rPr>
                <w:color w:val="ff0000"/>
                <w:rtl w:val="0"/>
              </w:rPr>
              <w:t xml:space="preserve">Day 8+: The 144,000 who see the rapture will receive the double portion of the spirit and will continue the ministry to preach all over the world and get people saved. </w:t>
            </w:r>
          </w:p>
        </w:tc>
      </w:tr>
    </w:tbl>
    <w:p w:rsidR="00000000" w:rsidDel="00000000" w:rsidP="00000000" w:rsidRDefault="00000000" w:rsidRPr="00000000" w14:paraId="00000143">
      <w:pPr>
        <w:ind w:right="990"/>
        <w:rPr/>
      </w:pPr>
      <w:r w:rsidDel="00000000" w:rsidR="00000000" w:rsidRPr="00000000">
        <w:rPr>
          <w:rtl w:val="0"/>
        </w:rPr>
        <w:t xml:space="preserve">Does this information change how you view the rapture of the male child and the end times story you’ve had in mind? </w:t>
      </w:r>
    </w:p>
    <w:tbl>
      <w:tblPr>
        <w:tblStyle w:val="Table10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after="0" w:before="0" w:line="240" w:lineRule="auto"/>
              <w:rPr>
                <w:color w:val="ff0000"/>
              </w:rPr>
            </w:pPr>
            <w:r w:rsidDel="00000000" w:rsidR="00000000" w:rsidRPr="00000000">
              <w:rPr>
                <w:color w:val="ff0000"/>
                <w:rtl w:val="0"/>
              </w:rPr>
              <w:t xml:space="preserve">This is so different from the standard “the church is raptured!” or “the bride is raptured!” However, the patterns are very clear and seem to be saying the same thing in every type and shadow we’ve looked at. It’s fairly consistent in the fact that there will most likely be seven days of ministry in immortal bodies before the rapture, which is a crazy concept no one teaches in the mainstream churches. </w:t>
            </w:r>
          </w:p>
        </w:tc>
      </w:tr>
    </w:tbl>
    <w:p w:rsidR="00000000" w:rsidDel="00000000" w:rsidP="00000000" w:rsidRDefault="00000000" w:rsidRPr="00000000" w14:paraId="00000145">
      <w:pPr>
        <w:pStyle w:val="Heading1"/>
        <w:ind w:right="990"/>
        <w:rPr/>
      </w:pPr>
      <w:bookmarkStart w:colFirst="0" w:colLast="0" w:name="_kzr50v5gtl84" w:id="31"/>
      <w:bookmarkEnd w:id="31"/>
      <w:r w:rsidDel="00000000" w:rsidR="00000000" w:rsidRPr="00000000">
        <w:rPr>
          <w:rtl w:val="0"/>
        </w:rPr>
        <w:t xml:space="preserve">Final Thoughts</w:t>
      </w:r>
    </w:p>
    <w:p w:rsidR="00000000" w:rsidDel="00000000" w:rsidP="00000000" w:rsidRDefault="00000000" w:rsidRPr="00000000" w14:paraId="00000146">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10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148">
      <w:pPr>
        <w:pStyle w:val="Heading1"/>
        <w:ind w:right="990"/>
        <w:rPr/>
      </w:pPr>
      <w:bookmarkStart w:colFirst="0" w:colLast="0" w:name="_uhuyax6d57a" w:id="32"/>
      <w:bookmarkEnd w:id="32"/>
      <w:r w:rsidDel="00000000" w:rsidR="00000000" w:rsidRPr="00000000">
        <w:rPr>
          <w:rtl w:val="0"/>
        </w:rPr>
        <w:t xml:space="preserve">Resources</w:t>
      </w:r>
    </w:p>
    <w:p w:rsidR="00000000" w:rsidDel="00000000" w:rsidP="00000000" w:rsidRDefault="00000000" w:rsidRPr="00000000" w14:paraId="00000149">
      <w:pPr>
        <w:spacing w:after="120" w:before="0" w:line="240" w:lineRule="auto"/>
        <w:rPr>
          <w:color w:val="353744"/>
        </w:rPr>
      </w:pPr>
      <w:hyperlink r:id="rId9">
        <w:r w:rsidDel="00000000" w:rsidR="00000000" w:rsidRPr="00000000">
          <w:rPr>
            <w:color w:val="1155cc"/>
            <w:u w:val="single"/>
            <w:rtl w:val="0"/>
          </w:rPr>
          <w:t xml:space="preserve">Being 'Rapture Ready' (Enoch)</w:t>
        </w:r>
      </w:hyperlink>
      <w:r w:rsidDel="00000000" w:rsidR="00000000" w:rsidRPr="00000000">
        <w:rPr>
          <w:rtl w:val="0"/>
        </w:rPr>
      </w:r>
    </w:p>
    <w:p w:rsidR="00000000" w:rsidDel="00000000" w:rsidP="00000000" w:rsidRDefault="00000000" w:rsidRPr="00000000" w14:paraId="0000014A">
      <w:pPr>
        <w:spacing w:after="120" w:before="0" w:line="240" w:lineRule="auto"/>
        <w:rPr>
          <w:color w:val="353744"/>
        </w:rPr>
      </w:pPr>
      <w:hyperlink r:id="rId10">
        <w:r w:rsidDel="00000000" w:rsidR="00000000" w:rsidRPr="00000000">
          <w:rPr>
            <w:color w:val="0000ee"/>
            <w:u w:val="single"/>
            <w:rtl w:val="0"/>
          </w:rPr>
          <w:t xml:space="preserve">Being ‘rapture ready’: the example of Enoch .pdf</w:t>
        </w:r>
      </w:hyperlink>
      <w:r w:rsidDel="00000000" w:rsidR="00000000" w:rsidRPr="00000000">
        <w:rPr>
          <w:rtl w:val="0"/>
        </w:rPr>
      </w:r>
    </w:p>
    <w:p w:rsidR="00000000" w:rsidDel="00000000" w:rsidP="00000000" w:rsidRDefault="00000000" w:rsidRPr="00000000" w14:paraId="0000014B">
      <w:pPr>
        <w:spacing w:after="120" w:before="0" w:line="240" w:lineRule="auto"/>
        <w:rPr>
          <w:color w:val="353744"/>
        </w:rPr>
      </w:pPr>
      <w:hyperlink r:id="rId11">
        <w:r w:rsidDel="00000000" w:rsidR="00000000" w:rsidRPr="00000000">
          <w:rPr>
            <w:color w:val="1155cc"/>
            <w:u w:val="single"/>
            <w:rtl w:val="0"/>
          </w:rPr>
          <w:t xml:space="preserve">The 'Eight Day Journey' Prophetic Patterns</w:t>
        </w:r>
      </w:hyperlink>
      <w:r w:rsidDel="00000000" w:rsidR="00000000" w:rsidRPr="00000000">
        <w:rPr>
          <w:color w:val="353744"/>
          <w:rtl w:val="0"/>
        </w:rPr>
        <w:tab/>
      </w:r>
    </w:p>
    <w:p w:rsidR="00000000" w:rsidDel="00000000" w:rsidP="00000000" w:rsidRDefault="00000000" w:rsidRPr="00000000" w14:paraId="0000014C">
      <w:pPr>
        <w:spacing w:after="120" w:before="0" w:line="240" w:lineRule="auto"/>
        <w:rPr>
          <w:color w:val="353744"/>
        </w:rPr>
      </w:pPr>
      <w:hyperlink r:id="rId12">
        <w:r w:rsidDel="00000000" w:rsidR="00000000" w:rsidRPr="00000000">
          <w:rPr>
            <w:color w:val="1155cc"/>
            <w:u w:val="single"/>
            <w:rtl w:val="0"/>
          </w:rPr>
          <w:t xml:space="preserve">The 8 Day Journey Part 2 (Bethel, Jericho)</w:t>
        </w:r>
      </w:hyperlink>
      <w:r w:rsidDel="00000000" w:rsidR="00000000" w:rsidRPr="00000000">
        <w:rPr>
          <w:rtl w:val="0"/>
        </w:rPr>
      </w:r>
    </w:p>
    <w:p w:rsidR="00000000" w:rsidDel="00000000" w:rsidP="00000000" w:rsidRDefault="00000000" w:rsidRPr="00000000" w14:paraId="0000014D">
      <w:pPr>
        <w:spacing w:after="120" w:before="0" w:line="240" w:lineRule="auto"/>
        <w:rPr>
          <w:color w:val="353744"/>
        </w:rPr>
      </w:pPr>
      <w:hyperlink r:id="rId13">
        <w:r w:rsidDel="00000000" w:rsidR="00000000" w:rsidRPr="00000000">
          <w:rPr>
            <w:color w:val="0000ee"/>
            <w:u w:val="single"/>
            <w:rtl w:val="0"/>
          </w:rPr>
          <w:t xml:space="preserve">The Eight Day Journey.pdf</w:t>
        </w:r>
      </w:hyperlink>
      <w:r w:rsidDel="00000000" w:rsidR="00000000" w:rsidRPr="00000000">
        <w:rPr>
          <w:rtl w:val="0"/>
        </w:rPr>
      </w:r>
    </w:p>
    <w:p w:rsidR="00000000" w:rsidDel="00000000" w:rsidP="00000000" w:rsidRDefault="00000000" w:rsidRPr="00000000" w14:paraId="0000014E">
      <w:pPr>
        <w:spacing w:after="120" w:before="0" w:line="240" w:lineRule="auto"/>
        <w:rPr/>
      </w:pPr>
      <w:hyperlink r:id="rId14">
        <w:r w:rsidDel="00000000" w:rsidR="00000000" w:rsidRPr="00000000">
          <w:rPr>
            <w:color w:val="1155cc"/>
            <w:u w:val="single"/>
            <w:rtl w:val="0"/>
          </w:rPr>
          <w:t xml:space="preserve">The Rapture Pattern in the Story of Elijah</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 w:type="table" w:styleId="Table74">
    <w:basedOn w:val="TableNormal"/>
    <w:tblPr>
      <w:tblStyleRowBandSize w:val="1"/>
      <w:tblStyleColBandSize w:val="1"/>
    </w:tblPr>
  </w:style>
  <w:style w:type="table" w:styleId="Table75">
    <w:basedOn w:val="TableNormal"/>
    <w:tblPr>
      <w:tblStyleRowBandSize w:val="1"/>
      <w:tblStyleColBandSize w:val="1"/>
    </w:tblPr>
  </w:style>
  <w:style w:type="table" w:styleId="Table76">
    <w:basedOn w:val="TableNormal"/>
    <w:tblPr>
      <w:tblStyleRowBandSize w:val="1"/>
      <w:tblStyleColBandSize w:val="1"/>
    </w:tblPr>
  </w:style>
  <w:style w:type="table" w:styleId="Table77">
    <w:basedOn w:val="TableNormal"/>
    <w:tblPr>
      <w:tblStyleRowBandSize w:val="1"/>
      <w:tblStyleColBandSize w:val="1"/>
    </w:tblPr>
  </w:style>
  <w:style w:type="table" w:styleId="Table78">
    <w:basedOn w:val="TableNormal"/>
    <w:tblPr>
      <w:tblStyleRowBandSize w:val="1"/>
      <w:tblStyleColBandSize w:val="1"/>
    </w:tblPr>
  </w:style>
  <w:style w:type="table" w:styleId="Table79">
    <w:basedOn w:val="TableNormal"/>
    <w:tblPr>
      <w:tblStyleRowBandSize w:val="1"/>
      <w:tblStyleColBandSize w:val="1"/>
    </w:tblPr>
  </w:style>
  <w:style w:type="table" w:styleId="Table80">
    <w:basedOn w:val="TableNormal"/>
    <w:tblPr>
      <w:tblStyleRowBandSize w:val="1"/>
      <w:tblStyleColBandSize w:val="1"/>
    </w:tblPr>
  </w:style>
  <w:style w:type="table" w:styleId="Table81">
    <w:basedOn w:val="TableNormal"/>
    <w:tblPr>
      <w:tblStyleRowBandSize w:val="1"/>
      <w:tblStyleColBandSize w:val="1"/>
    </w:tblPr>
  </w:style>
  <w:style w:type="table" w:styleId="Table82">
    <w:basedOn w:val="TableNormal"/>
    <w:tblPr>
      <w:tblStyleRowBandSize w:val="1"/>
      <w:tblStyleColBandSize w:val="1"/>
    </w:tblPr>
  </w:style>
  <w:style w:type="table" w:styleId="Table83">
    <w:basedOn w:val="TableNormal"/>
    <w:tblPr>
      <w:tblStyleRowBandSize w:val="1"/>
      <w:tblStyleColBandSize w:val="1"/>
    </w:tblPr>
  </w:style>
  <w:style w:type="table" w:styleId="Table84">
    <w:basedOn w:val="TableNormal"/>
    <w:tblPr>
      <w:tblStyleRowBandSize w:val="1"/>
      <w:tblStyleColBandSize w:val="1"/>
    </w:tblPr>
  </w:style>
  <w:style w:type="table" w:styleId="Table85">
    <w:basedOn w:val="TableNormal"/>
    <w:tblPr>
      <w:tblStyleRowBandSize w:val="1"/>
      <w:tblStyleColBandSize w:val="1"/>
    </w:tblPr>
  </w:style>
  <w:style w:type="table" w:styleId="Table86">
    <w:basedOn w:val="TableNormal"/>
    <w:tblPr>
      <w:tblStyleRowBandSize w:val="1"/>
      <w:tblStyleColBandSize w:val="1"/>
    </w:tblPr>
  </w:style>
  <w:style w:type="table" w:styleId="Table87">
    <w:basedOn w:val="TableNormal"/>
    <w:tblPr>
      <w:tblStyleRowBandSize w:val="1"/>
      <w:tblStyleColBandSize w:val="1"/>
    </w:tblPr>
  </w:style>
  <w:style w:type="table" w:styleId="Table88">
    <w:basedOn w:val="TableNormal"/>
    <w:tblPr>
      <w:tblStyleRowBandSize w:val="1"/>
      <w:tblStyleColBandSize w:val="1"/>
    </w:tblPr>
  </w:style>
  <w:style w:type="table" w:styleId="Table89">
    <w:basedOn w:val="TableNormal"/>
    <w:tblPr>
      <w:tblStyleRowBandSize w:val="1"/>
      <w:tblStyleColBandSize w:val="1"/>
    </w:tblPr>
  </w:style>
  <w:style w:type="table" w:styleId="Table90">
    <w:basedOn w:val="TableNormal"/>
    <w:tblPr>
      <w:tblStyleRowBandSize w:val="1"/>
      <w:tblStyleColBandSize w:val="1"/>
    </w:tblPr>
  </w:style>
  <w:style w:type="table" w:styleId="Table91">
    <w:basedOn w:val="TableNormal"/>
    <w:tblPr>
      <w:tblStyleRowBandSize w:val="1"/>
      <w:tblStyleColBandSize w:val="1"/>
    </w:tblPr>
  </w:style>
  <w:style w:type="table" w:styleId="Table92">
    <w:basedOn w:val="TableNormal"/>
    <w:tblPr>
      <w:tblStyleRowBandSize w:val="1"/>
      <w:tblStyleColBandSize w:val="1"/>
    </w:tblPr>
  </w:style>
  <w:style w:type="table" w:styleId="Table93">
    <w:basedOn w:val="TableNormal"/>
    <w:tblPr>
      <w:tblStyleRowBandSize w:val="1"/>
      <w:tblStyleColBandSize w:val="1"/>
    </w:tblPr>
  </w:style>
  <w:style w:type="table" w:styleId="Table94">
    <w:basedOn w:val="TableNormal"/>
    <w:tblPr>
      <w:tblStyleRowBandSize w:val="1"/>
      <w:tblStyleColBandSize w:val="1"/>
    </w:tblPr>
  </w:style>
  <w:style w:type="table" w:styleId="Table95">
    <w:basedOn w:val="TableNormal"/>
    <w:tblPr>
      <w:tblStyleRowBandSize w:val="1"/>
      <w:tblStyleColBandSize w:val="1"/>
    </w:tblPr>
  </w:style>
  <w:style w:type="table" w:styleId="Table96">
    <w:basedOn w:val="TableNormal"/>
    <w:tblPr>
      <w:tblStyleRowBandSize w:val="1"/>
      <w:tblStyleColBandSize w:val="1"/>
    </w:tblPr>
  </w:style>
  <w:style w:type="table" w:styleId="Table97">
    <w:basedOn w:val="TableNormal"/>
    <w:tblPr>
      <w:tblStyleRowBandSize w:val="1"/>
      <w:tblStyleColBandSize w:val="1"/>
    </w:tblPr>
  </w:style>
  <w:style w:type="table" w:styleId="Table98">
    <w:basedOn w:val="TableNormal"/>
    <w:tblPr>
      <w:tblStyleRowBandSize w:val="1"/>
      <w:tblStyleColBandSize w:val="1"/>
    </w:tblPr>
  </w:style>
  <w:style w:type="table" w:styleId="Table99">
    <w:basedOn w:val="TableNormal"/>
    <w:tblPr>
      <w:tblStyleRowBandSize w:val="1"/>
      <w:tblStyleColBandSize w:val="1"/>
    </w:tblPr>
  </w:style>
  <w:style w:type="table" w:styleId="Table100">
    <w:basedOn w:val="TableNormal"/>
    <w:tblPr>
      <w:tblStyleRowBandSize w:val="1"/>
      <w:tblStyleColBandSize w:val="1"/>
    </w:tblPr>
  </w:style>
  <w:style w:type="table" w:styleId="Table10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6L9o7bV_lpw&amp;t=0s" TargetMode="External"/><Relationship Id="rId10" Type="http://schemas.openxmlformats.org/officeDocument/2006/relationships/hyperlink" Target="https://drive.google.com/file/d/1h7vDU0GXLBCDNnyWOghg4cf6Xn7zyaV0/view" TargetMode="External"/><Relationship Id="rId13" Type="http://schemas.openxmlformats.org/officeDocument/2006/relationships/hyperlink" Target="https://drive.google.com/file/d/1TKypZQfSbV-SdcVWPkhNZ5zvDy6dwGPe/view" TargetMode="External"/><Relationship Id="rId12" Type="http://schemas.openxmlformats.org/officeDocument/2006/relationships/hyperlink" Target="https://www.youtube.com/watch?v=Fs8Rob1xsM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xkWByDOcuLM" TargetMode="External"/><Relationship Id="rId14" Type="http://schemas.openxmlformats.org/officeDocument/2006/relationships/hyperlink" Target="https://www.youtube.com/watch?v=OG_pb3hClLc" TargetMode="External"/><Relationship Id="rId5" Type="http://schemas.openxmlformats.org/officeDocument/2006/relationships/styles" Target="styles.xml"/><Relationship Id="rId6" Type="http://schemas.openxmlformats.org/officeDocument/2006/relationships/hyperlink" Target="https://biblehub.com/greek/4047.htm" TargetMode="External"/><Relationship Id="rId7" Type="http://schemas.openxmlformats.org/officeDocument/2006/relationships/hyperlink" Target="https://biblehub.com/hebrew/1008.htm" TargetMode="External"/><Relationship Id="rId8" Type="http://schemas.openxmlformats.org/officeDocument/2006/relationships/hyperlink" Target="https://biblehub.com/greek/2719.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